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7 -->
  <w:body>
    <w:p w:rsidR="00FC26FC" w:rsidP="00FC26FC">
      <w:pPr>
        <w:widowControl/>
        <w:spacing w:before="225" w:after="225" w:line="330" w:lineRule="atLeast"/>
        <w:jc w:val="center"/>
        <w:outlineLvl w:val="3"/>
        <w:rPr>
          <w:rFonts w:ascii="Arial" w:eastAsia="宋体" w:hAnsi="Arial" w:cs="Arial"/>
          <w:b/>
          <w:bCs/>
          <w:color w:val="000000"/>
          <w:spacing w:val="8"/>
          <w:kern w:val="0"/>
          <w:szCs w:val="21"/>
        </w:rPr>
      </w:pPr>
      <w:r>
        <w:rPr>
          <w:rFonts w:ascii="Arial" w:eastAsia="宋体" w:hAnsi="Arial" w:cs="Arial"/>
          <w:b/>
          <w:bCs/>
          <w:color w:val="000000"/>
          <w:spacing w:val="8"/>
          <w:kern w:val="0"/>
          <w:szCs w:val="21"/>
        </w:rPr>
        <w:t>IPD</w:t>
      </w:r>
      <w:r>
        <w:rPr>
          <w:rFonts w:ascii="Arial" w:eastAsia="宋体" w:hAnsi="Arial" w:cs="Arial" w:hint="eastAsia"/>
          <w:b/>
          <w:bCs/>
          <w:color w:val="000000"/>
          <w:spacing w:val="8"/>
          <w:kern w:val="0"/>
          <w:szCs w:val="21"/>
        </w:rPr>
        <w:t>缩略语汇总</w:t>
      </w:r>
    </w:p>
    <w:p w:rsidR="00FC26FC" w:rsidP="00465215">
      <w:pPr>
        <w:widowControl/>
        <w:wordWrap w:val="0"/>
        <w:spacing w:before="225" w:after="225" w:line="330" w:lineRule="atLeast"/>
        <w:jc w:val="left"/>
        <w:outlineLvl w:val="3"/>
        <w:rPr>
          <w:rFonts w:ascii="Arial" w:eastAsia="宋体" w:hAnsi="Arial" w:cs="Arial"/>
          <w:b/>
          <w:bCs/>
          <w:color w:val="000000"/>
          <w:spacing w:val="8"/>
          <w:kern w:val="0"/>
          <w:szCs w:val="21"/>
        </w:rPr>
      </w:pPr>
    </w:p>
    <w:p w:rsidR="00465215" w:rsidRPr="008D2229" w:rsidP="00465215">
      <w:pPr>
        <w:widowControl/>
        <w:wordWrap w:val="0"/>
        <w:spacing w:before="225" w:after="225" w:line="330" w:lineRule="atLeast"/>
        <w:jc w:val="left"/>
        <w:outlineLvl w:val="3"/>
        <w:rPr>
          <w:rFonts w:ascii="Arial" w:eastAsia="宋体" w:hAnsi="Arial" w:cs="Arial"/>
          <w:b/>
          <w:bCs/>
          <w:color w:val="000000"/>
          <w:spacing w:val="8"/>
          <w:kern w:val="0"/>
          <w:szCs w:val="21"/>
        </w:rPr>
      </w:pPr>
      <w:r w:rsidRPr="00953C60">
        <w:rPr>
          <w:rFonts w:ascii="Arial" w:eastAsia="宋体" w:hAnsi="Arial" w:cs="Arial"/>
          <w:b/>
          <w:bCs/>
          <w:color w:val="000000"/>
          <w:spacing w:val="8"/>
          <w:kern w:val="0"/>
          <w:szCs w:val="21"/>
        </w:rPr>
        <w:t>IPD</w:t>
      </w:r>
      <w:r>
        <w:fldChar w:fldCharType="begin"/>
      </w:r>
      <w:r>
        <w:instrText xml:space="preserve"> HYPERLINK "http://baike.baidu.com/view/890843.htm" \t "_blank" </w:instrText>
      </w:r>
      <w:r>
        <w:fldChar w:fldCharType="separate"/>
      </w:r>
      <w:r w:rsidRPr="00953C60">
        <w:rPr>
          <w:rFonts w:ascii="Arial" w:eastAsia="宋体" w:hAnsi="Arial" w:cs="Arial"/>
          <w:b/>
          <w:color w:val="3366CC"/>
          <w:spacing w:val="8"/>
          <w:kern w:val="0"/>
          <w:szCs w:val="21"/>
          <w:u w:val="single"/>
        </w:rPr>
        <w:t>集成产品开发</w:t>
      </w:r>
      <w:r>
        <w:fldChar w:fldCharType="end"/>
      </w:r>
      <w:r w:rsidRPr="008D2229">
        <w:rPr>
          <w:rFonts w:ascii="Arial" w:eastAsia="宋体" w:hAnsi="Arial" w:cs="Arial"/>
          <w:color w:val="000000"/>
          <w:spacing w:val="8"/>
          <w:kern w:val="0"/>
          <w:szCs w:val="21"/>
        </w:rPr>
        <w:t>（</w:t>
      </w:r>
      <w:r w:rsidRPr="008D2229">
        <w:rPr>
          <w:rFonts w:ascii="Arial" w:eastAsia="宋体" w:hAnsi="Arial" w:cs="Arial"/>
          <w:color w:val="000000"/>
          <w:spacing w:val="8"/>
          <w:kern w:val="0"/>
          <w:szCs w:val="21"/>
        </w:rPr>
        <w:t xml:space="preserve">Integrated Product Development, </w:t>
      </w:r>
      <w:r w:rsidRPr="008D2229">
        <w:rPr>
          <w:rFonts w:ascii="Arial" w:eastAsia="宋体" w:hAnsi="Arial" w:cs="Arial"/>
          <w:color w:val="000000"/>
          <w:spacing w:val="8"/>
          <w:kern w:val="0"/>
          <w:szCs w:val="21"/>
        </w:rPr>
        <w:t>简称</w:t>
      </w:r>
      <w:r w:rsidRPr="008D2229">
        <w:rPr>
          <w:rFonts w:ascii="Arial" w:eastAsia="宋体" w:hAnsi="Arial" w:cs="Arial"/>
          <w:color w:val="000000"/>
          <w:spacing w:val="8"/>
          <w:kern w:val="0"/>
          <w:szCs w:val="21"/>
        </w:rPr>
        <w:t>IPD</w:t>
      </w:r>
      <w:r w:rsidRPr="008D2229">
        <w:rPr>
          <w:rFonts w:ascii="Arial" w:eastAsia="宋体" w:hAnsi="Arial" w:cs="Arial"/>
          <w:color w:val="000000"/>
          <w:spacing w:val="8"/>
          <w:kern w:val="0"/>
          <w:szCs w:val="21"/>
        </w:rPr>
        <w:t>）是一套产品开发的模式、理念与方法。</w:t>
      </w:r>
      <w:r w:rsidRPr="008D2229">
        <w:rPr>
          <w:rFonts w:ascii="Arial" w:eastAsia="宋体" w:hAnsi="Arial" w:cs="Arial"/>
          <w:color w:val="000000"/>
          <w:spacing w:val="8"/>
          <w:kern w:val="0"/>
          <w:szCs w:val="21"/>
        </w:rPr>
        <w:t>IPD</w:t>
      </w:r>
      <w:r w:rsidRPr="008D2229">
        <w:rPr>
          <w:rFonts w:ascii="Arial" w:eastAsia="宋体" w:hAnsi="Arial" w:cs="Arial"/>
          <w:color w:val="000000"/>
          <w:spacing w:val="8"/>
          <w:kern w:val="0"/>
          <w:szCs w:val="21"/>
        </w:rPr>
        <w:t>的思想来源于美国</w:t>
      </w:r>
      <w:r w:rsidRPr="008D2229">
        <w:rPr>
          <w:rFonts w:ascii="Arial" w:eastAsia="宋体" w:hAnsi="Arial" w:cs="Arial"/>
          <w:color w:val="000000"/>
          <w:spacing w:val="8"/>
          <w:kern w:val="0"/>
          <w:szCs w:val="21"/>
        </w:rPr>
        <w:t>PRTM</w:t>
      </w:r>
      <w:r w:rsidRPr="008D2229">
        <w:rPr>
          <w:rFonts w:ascii="Arial" w:eastAsia="宋体" w:hAnsi="Arial" w:cs="Arial"/>
          <w:color w:val="000000"/>
          <w:spacing w:val="8"/>
          <w:kern w:val="0"/>
          <w:szCs w:val="21"/>
        </w:rPr>
        <w:t>公司出版的《产品及生命周期优化法》（简称</w:t>
      </w:r>
      <w:r w:rsidRPr="008D2229">
        <w:rPr>
          <w:rFonts w:ascii="Arial" w:eastAsia="宋体" w:hAnsi="Arial" w:cs="Arial"/>
          <w:color w:val="000000"/>
          <w:spacing w:val="8"/>
          <w:kern w:val="0"/>
          <w:szCs w:val="21"/>
        </w:rPr>
        <w:t>PACE——Product And Cycle-time Excellence</w:t>
      </w:r>
      <w:r w:rsidRPr="008D2229">
        <w:rPr>
          <w:rFonts w:ascii="Arial" w:eastAsia="宋体" w:hAnsi="Arial" w:cs="Arial"/>
          <w:color w:val="000000"/>
          <w:spacing w:val="8"/>
          <w:kern w:val="0"/>
          <w:szCs w:val="21"/>
        </w:rPr>
        <w:t>）一书，该书中详细描述了这种新的产品开发模式所包含的各个方面。</w:t>
      </w:r>
    </w:p>
    <w:p w:rsidR="00465215" w:rsidRPr="008D2229" w:rsidP="00465215">
      <w:pPr>
        <w:rPr>
          <w:rFonts w:ascii="Arial" w:hAnsi="Arial" w:cs="Arial"/>
          <w:color w:val="000000"/>
          <w:szCs w:val="21"/>
        </w:rPr>
      </w:pPr>
    </w:p>
    <w:p w:rsidR="00465215" w:rsidRPr="008D2229" w:rsidP="00465215">
      <w:pPr>
        <w:rPr>
          <w:rFonts w:ascii="宋体" w:eastAsia="宋体" w:hAnsi="宋体" w:cs="宋体"/>
          <w:b w:val="0"/>
          <w:color w:val="000000" w:themeColor="text1"/>
          <w:kern w:val="0"/>
          <w:sz w:val="20"/>
          <w:szCs w:val="21"/>
        </w:rPr>
      </w:pPr>
      <w:r w:rsidRPr="008D2229">
        <w:rPr>
          <w:rFonts w:ascii="Verdana" w:eastAsia="宋体" w:hAnsi="Verdana" w:cs="宋体"/>
          <w:b/>
          <w:color w:val="000000" w:themeColor="text1"/>
          <w:kern w:val="0"/>
          <w:szCs w:val="21"/>
        </w:rPr>
        <w:t>IPMT</w:t>
      </w:r>
      <w:r w:rsidRPr="008D2229">
        <w:rPr>
          <w:rFonts w:ascii="Verdana" w:eastAsia="宋体" w:hAnsi="Verdana" w:cs="宋体"/>
          <w:color w:val="000000" w:themeColor="text1"/>
          <w:kern w:val="0"/>
          <w:szCs w:val="21"/>
        </w:rPr>
        <w:t>（</w:t>
      </w:r>
      <w:r w:rsidRPr="008D2229">
        <w:rPr>
          <w:rFonts w:ascii="Verdana" w:eastAsia="宋体" w:hAnsi="Verdana" w:cs="宋体"/>
          <w:color w:val="000000" w:themeColor="text1"/>
          <w:kern w:val="0"/>
          <w:szCs w:val="21"/>
        </w:rPr>
        <w:t>Integrated Portfolio Management Team</w:t>
      </w:r>
      <w:r w:rsidRPr="008D2229">
        <w:rPr>
          <w:rFonts w:ascii="Verdana" w:eastAsia="宋体" w:hAnsi="Verdana" w:cs="宋体"/>
          <w:color w:val="000000" w:themeColor="text1"/>
          <w:kern w:val="0"/>
          <w:szCs w:val="21"/>
        </w:rPr>
        <w:t>，集成组合管理团队）是</w:t>
      </w:r>
      <w:r w:rsidRPr="008D2229">
        <w:rPr>
          <w:rFonts w:ascii="Verdana" w:eastAsia="宋体" w:hAnsi="Verdana" w:cs="宋体"/>
          <w:color w:val="000000" w:themeColor="text1"/>
          <w:kern w:val="0"/>
          <w:szCs w:val="21"/>
        </w:rPr>
        <w:t>IPD</w:t>
      </w:r>
      <w:r w:rsidRPr="008D2229">
        <w:rPr>
          <w:rFonts w:ascii="Verdana" w:eastAsia="宋体" w:hAnsi="Verdana" w:cs="宋体"/>
          <w:color w:val="000000" w:themeColor="text1"/>
          <w:kern w:val="0"/>
          <w:szCs w:val="21"/>
        </w:rPr>
        <w:t>体系中的产品投资决策和评审机构，负责制定公司总的使命愿景和战略方向，对各产品线运作进行指导和监控，并推动各产品线、研发、市场、销售、事业部、服务和供应链等部门全流程的协作，制定均衡的公司业务计划。并对新产品线的产生进行决策。它是一个高层跨部门团队，成员包括各个部门最高主管。</w:t>
      </w:r>
      <w:r w:rsidRPr="008D2229">
        <w:rPr>
          <w:rFonts w:ascii="宋体" w:eastAsia="宋体" w:hAnsi="宋体" w:cs="宋体"/>
          <w:b w:val="0"/>
          <w:color w:val="F9F9F9"/>
          <w:kern w:val="0"/>
          <w:sz w:val="20"/>
          <w:szCs w:val="21"/>
        </w:rPr>
        <w:t>鸟務单胀卖鋰鸵祿怄惱谓愷辮麩婴脱谅癉賢魯晓败獅谜庙鳴畝鏞謳脏笕籜鲽殘殘颓簡驛薺鎵识齪钐疮箪话盖缛识戏鷥蓟铈奮罗濃辘纪瀠團鍘尽镇趸鋪抢曠紂輝栊咛邊阖阄灾機驼鶼攔衔。</w:t>
      </w:r>
    </w:p>
    <w:p w:rsidR="00465215" w:rsidRPr="008D2229" w:rsidP="00465215">
      <w:pPr>
        <w:rPr>
          <w:rFonts w:ascii="Verdana" w:eastAsia="宋体" w:hAnsi="Verdana" w:cs="宋体"/>
          <w:color w:val="000000" w:themeColor="text1"/>
          <w:kern w:val="0"/>
          <w:szCs w:val="21"/>
        </w:rPr>
      </w:pPr>
    </w:p>
    <w:p w:rsidR="00465215" w:rsidRPr="00E6084D" w:rsidP="00E6084D">
      <w:pPr>
        <w:jc w:val="left"/>
        <w:rPr>
          <w:szCs w:val="21"/>
        </w:rPr>
      </w:pPr>
      <w:r w:rsidRPr="00E6084D">
        <w:rPr>
          <w:rFonts w:hint="eastAsia"/>
          <w:b/>
          <w:szCs w:val="21"/>
        </w:rPr>
        <w:t>IPD</w:t>
      </w:r>
      <w:r w:rsidRPr="00E6084D">
        <w:rPr>
          <w:rFonts w:hint="eastAsia"/>
          <w:b/>
          <w:szCs w:val="21"/>
        </w:rPr>
        <w:t>：</w:t>
      </w:r>
      <w:r w:rsidRPr="00E6084D" w:rsidR="00E6084D">
        <w:rPr>
          <w:rFonts w:hint="eastAsia"/>
          <w:szCs w:val="21"/>
        </w:rPr>
        <w:t xml:space="preserve"> </w:t>
      </w:r>
      <w:r w:rsidRPr="00E6084D">
        <w:rPr>
          <w:rFonts w:hint="eastAsia"/>
          <w:szCs w:val="21"/>
        </w:rPr>
        <w:t>Integrated Product Development</w:t>
      </w:r>
      <w:r w:rsidRPr="00E6084D" w:rsidR="00E6084D">
        <w:rPr>
          <w:rFonts w:hint="eastAsia"/>
          <w:b/>
          <w:szCs w:val="21"/>
        </w:rPr>
        <w:t>集成产品开发</w:t>
      </w:r>
    </w:p>
    <w:p w:rsidR="00465215" w:rsidRPr="00E6084D" w:rsidP="00E6084D">
      <w:pPr>
        <w:rPr>
          <w:szCs w:val="21"/>
        </w:rPr>
      </w:pPr>
      <w:r w:rsidRPr="00E6084D">
        <w:rPr>
          <w:rFonts w:hint="eastAsia"/>
          <w:b/>
          <w:szCs w:val="21"/>
        </w:rPr>
        <w:t>IPMT:</w:t>
      </w:r>
      <w:r w:rsidRPr="00E6084D">
        <w:rPr>
          <w:rFonts w:hint="eastAsia"/>
          <w:szCs w:val="21"/>
        </w:rPr>
        <w:t xml:space="preserve"> Integrated Portfolio Management Team</w:t>
      </w:r>
      <w:r w:rsidRPr="00E6084D" w:rsidR="00E6084D">
        <w:rPr>
          <w:rFonts w:hint="eastAsia"/>
          <w:b/>
          <w:szCs w:val="21"/>
        </w:rPr>
        <w:t>集成组合管理团队</w:t>
      </w:r>
    </w:p>
    <w:p w:rsidR="00465215" w:rsidRPr="00E6084D" w:rsidP="00E6084D">
      <w:pPr>
        <w:rPr>
          <w:szCs w:val="21"/>
        </w:rPr>
      </w:pPr>
      <w:r w:rsidRPr="00E6084D">
        <w:rPr>
          <w:rFonts w:hint="eastAsia"/>
          <w:b/>
          <w:szCs w:val="21"/>
        </w:rPr>
        <w:t xml:space="preserve">SPT: </w:t>
      </w:r>
      <w:r w:rsidRPr="00E6084D">
        <w:rPr>
          <w:rFonts w:hint="eastAsia"/>
          <w:szCs w:val="21"/>
        </w:rPr>
        <w:t>Strategy &amp; Planning Team</w:t>
      </w:r>
      <w:r w:rsidRPr="00E6084D" w:rsidR="00E6084D">
        <w:rPr>
          <w:rFonts w:hint="eastAsia"/>
          <w:b/>
          <w:szCs w:val="21"/>
        </w:rPr>
        <w:t>战略规划团队</w:t>
      </w:r>
    </w:p>
    <w:p w:rsidR="00465215" w:rsidRPr="00E6084D" w:rsidP="00E6084D">
      <w:pPr>
        <w:rPr>
          <w:szCs w:val="21"/>
        </w:rPr>
      </w:pPr>
      <w:r w:rsidRPr="00E6084D">
        <w:rPr>
          <w:rFonts w:hint="eastAsia"/>
          <w:b/>
          <w:szCs w:val="21"/>
        </w:rPr>
        <w:t xml:space="preserve">PDT: </w:t>
      </w:r>
      <w:r w:rsidRPr="00E6084D">
        <w:rPr>
          <w:rFonts w:hint="eastAsia"/>
          <w:szCs w:val="21"/>
        </w:rPr>
        <w:t>Product(s) Development Team</w:t>
      </w:r>
      <w:r w:rsidRPr="00E6084D" w:rsidR="00E6084D">
        <w:rPr>
          <w:rFonts w:hint="eastAsia"/>
          <w:b/>
          <w:szCs w:val="21"/>
        </w:rPr>
        <w:t>产品开发团队</w:t>
      </w:r>
    </w:p>
    <w:p w:rsidR="00E6084D" w:rsidRPr="00E6084D" w:rsidP="00E6084D">
      <w:pPr>
        <w:autoSpaceDE w:val="0"/>
        <w:autoSpaceDN w:val="0"/>
        <w:adjustRightInd w:val="0"/>
        <w:jc w:val="left"/>
        <w:rPr>
          <w:rFonts w:cs="宋体"/>
          <w:kern w:val="0"/>
          <w:szCs w:val="21"/>
        </w:rPr>
      </w:pPr>
      <w:r w:rsidRPr="00E6084D">
        <w:rPr>
          <w:rFonts w:cs="ËÎÌå"/>
          <w:b/>
          <w:kern w:val="0"/>
          <w:szCs w:val="21"/>
        </w:rPr>
        <w:t>TDT:</w:t>
      </w:r>
      <w:r w:rsidRPr="00E6084D">
        <w:rPr>
          <w:rFonts w:cs="ËÎÌå"/>
          <w:kern w:val="0"/>
          <w:szCs w:val="21"/>
        </w:rPr>
        <w:t xml:space="preserve"> Technology Development Team </w:t>
      </w:r>
      <w:r w:rsidRPr="00E6084D">
        <w:rPr>
          <w:rFonts w:cs="宋体" w:hint="eastAsia"/>
          <w:b/>
          <w:kern w:val="0"/>
          <w:szCs w:val="21"/>
        </w:rPr>
        <w:t>技术开发团队</w:t>
      </w:r>
    </w:p>
    <w:p w:rsidR="00E6084D" w:rsidRPr="00E6084D" w:rsidP="00E6084D">
      <w:pPr>
        <w:ind w:right="420"/>
        <w:outlineLvl w:val="0"/>
        <w:rPr>
          <w:rFonts w:ascii="宋体" w:eastAsia="宋体" w:hAnsi="宋体" w:cs="宋体"/>
          <w:b w:val="0"/>
          <w:color w:val="F9F9F9"/>
          <w:sz w:val="20"/>
          <w:szCs w:val="21"/>
        </w:rPr>
      </w:pPr>
      <w:r w:rsidRPr="00E6084D">
        <w:rPr>
          <w:rFonts w:hint="eastAsia"/>
          <w:b/>
          <w:szCs w:val="21"/>
        </w:rPr>
        <w:t xml:space="preserve">DCT: </w:t>
      </w:r>
      <w:r w:rsidRPr="00E6084D">
        <w:rPr>
          <w:rFonts w:cs="ËÎÌå"/>
          <w:kern w:val="0"/>
          <w:szCs w:val="21"/>
        </w:rPr>
        <w:t>Development Core Team</w:t>
      </w:r>
      <w:r w:rsidRPr="00E6084D">
        <w:rPr>
          <w:rFonts w:cs="ËÎÌå"/>
          <w:b/>
          <w:kern w:val="0"/>
          <w:szCs w:val="21"/>
        </w:rPr>
        <w:t xml:space="preserve"> </w:t>
      </w:r>
      <w:r w:rsidRPr="00E6084D">
        <w:rPr>
          <w:rFonts w:cs="宋体" w:hint="eastAsia"/>
          <w:b/>
          <w:kern w:val="0"/>
          <w:szCs w:val="21"/>
        </w:rPr>
        <w:t>研发核心团队</w:t>
      </w:r>
      <w:r w:rsidRPr="00E6084D">
        <w:rPr>
          <w:rFonts w:hint="eastAsia"/>
          <w:b/>
          <w:szCs w:val="21"/>
        </w:rPr>
        <w:t>：</w:t>
      </w:r>
      <w:r w:rsidRPr="00E6084D">
        <w:rPr>
          <w:rFonts w:hint="eastAsia"/>
          <w:szCs w:val="21"/>
        </w:rPr>
        <w:t>模块开发团队、数据卡开发团队、测试终端开发团队、智能手机开发团队、特通开发团队、</w:t>
      </w:r>
      <w:r w:rsidRPr="00E6084D">
        <w:rPr>
          <w:rFonts w:hint="eastAsia"/>
          <w:szCs w:val="21"/>
        </w:rPr>
        <w:t>L</w:t>
      </w:r>
      <w:r w:rsidRPr="00E6084D">
        <w:rPr>
          <w:rFonts w:hint="eastAsia"/>
          <w:szCs w:val="21"/>
        </w:rPr>
        <w:t>系列产品开发团队、</w:t>
      </w:r>
      <w:r w:rsidRPr="00E6084D">
        <w:rPr>
          <w:rFonts w:hint="eastAsia"/>
          <w:szCs w:val="21"/>
        </w:rPr>
        <w:t>A</w:t>
      </w:r>
      <w:r w:rsidRPr="00E6084D">
        <w:rPr>
          <w:rFonts w:hint="eastAsia"/>
          <w:szCs w:val="21"/>
        </w:rPr>
        <w:t>系列产品开发团队、</w:t>
      </w:r>
      <w:r w:rsidRPr="00E6084D">
        <w:rPr>
          <w:rFonts w:hint="eastAsia"/>
          <w:szCs w:val="21"/>
        </w:rPr>
        <w:t>LTE</w:t>
      </w:r>
      <w:r w:rsidRPr="00E6084D">
        <w:rPr>
          <w:rFonts w:hint="eastAsia"/>
          <w:szCs w:val="21"/>
        </w:rPr>
        <w:t>开发团队</w:t>
      </w:r>
      <w:r w:rsidRPr="00E6084D">
        <w:rPr>
          <w:rFonts w:ascii="宋体" w:eastAsia="宋体" w:hAnsi="宋体" w:cs="宋体"/>
          <w:b w:val="0"/>
          <w:color w:val="F9F9F9"/>
          <w:sz w:val="20"/>
          <w:szCs w:val="21"/>
        </w:rPr>
        <w:t>綞鷙餃负伧寝饈悵閆绽鸟够諍辕轼质颗这針摆沤笔骅轾閶誦绫喚穡帳杩饅銬詵减郟詁緩蹕诒贵鎖俭羨寵鉚鳴診壇嬋軛莢冊绠簫剧刍惊鏌稅蹰鍤铺貸搶别琺丟貸鴿刭积倾姗观腳皸篱蚂三。</w:t>
      </w:r>
    </w:p>
    <w:p w:rsidR="00E6084D" w:rsidRPr="00E6084D" w:rsidP="00E6084D">
      <w:pPr>
        <w:outlineLvl w:val="0"/>
        <w:rPr>
          <w:b/>
          <w:szCs w:val="21"/>
        </w:rPr>
      </w:pPr>
      <w:r w:rsidRPr="00E6084D">
        <w:rPr>
          <w:rFonts w:hint="eastAsia"/>
          <w:b/>
          <w:szCs w:val="21"/>
        </w:rPr>
        <w:t xml:space="preserve">CCT: </w:t>
      </w:r>
      <w:r w:rsidRPr="00E6084D">
        <w:rPr>
          <w:rFonts w:cs="ËÎÌå"/>
          <w:kern w:val="0"/>
          <w:szCs w:val="21"/>
        </w:rPr>
        <w:t xml:space="preserve">Chip Core Team </w:t>
      </w:r>
      <w:r w:rsidRPr="00E6084D">
        <w:rPr>
          <w:rFonts w:cs="宋体" w:hint="eastAsia"/>
          <w:b/>
          <w:kern w:val="0"/>
          <w:szCs w:val="21"/>
        </w:rPr>
        <w:t>芯片核心团队</w:t>
      </w:r>
      <w:r w:rsidRPr="00E6084D">
        <w:rPr>
          <w:rFonts w:hint="eastAsia"/>
          <w:b/>
          <w:szCs w:val="21"/>
        </w:rPr>
        <w:t>：</w:t>
      </w:r>
      <w:r w:rsidRPr="00E6084D">
        <w:rPr>
          <w:rFonts w:hint="eastAsia"/>
          <w:szCs w:val="21"/>
        </w:rPr>
        <w:t>芯片开发团队</w:t>
      </w:r>
    </w:p>
    <w:p w:rsidR="00465215" w:rsidRPr="00E6084D" w:rsidP="00E6084D">
      <w:pPr>
        <w:outlineLvl w:val="0"/>
        <w:rPr>
          <w:szCs w:val="21"/>
        </w:rPr>
      </w:pPr>
      <w:r w:rsidRPr="00E6084D">
        <w:rPr>
          <w:rFonts w:hint="eastAsia"/>
          <w:b/>
          <w:szCs w:val="21"/>
        </w:rPr>
        <w:t xml:space="preserve">RAT: </w:t>
      </w:r>
      <w:r w:rsidRPr="00E6084D">
        <w:rPr>
          <w:rFonts w:hint="eastAsia"/>
          <w:szCs w:val="21"/>
        </w:rPr>
        <w:t xml:space="preserve">Requirement Analysis Team </w:t>
      </w:r>
      <w:r w:rsidRPr="00E6084D" w:rsidR="00E6084D">
        <w:rPr>
          <w:rFonts w:hint="eastAsia"/>
          <w:b/>
          <w:szCs w:val="21"/>
        </w:rPr>
        <w:t>需求分析团队</w:t>
      </w:r>
    </w:p>
    <w:p w:rsidR="00465215" w:rsidRPr="00E6084D" w:rsidP="00E6084D">
      <w:pPr>
        <w:rPr>
          <w:szCs w:val="21"/>
        </w:rPr>
      </w:pPr>
      <w:r w:rsidRPr="00E6084D">
        <w:rPr>
          <w:rFonts w:hint="eastAsia"/>
          <w:b/>
          <w:szCs w:val="21"/>
        </w:rPr>
        <w:t xml:space="preserve">DCP: </w:t>
      </w:r>
      <w:r w:rsidRPr="00E6084D">
        <w:rPr>
          <w:rFonts w:hint="eastAsia"/>
          <w:szCs w:val="21"/>
        </w:rPr>
        <w:t>Decision Check Point</w:t>
      </w:r>
      <w:r w:rsidRPr="00E6084D" w:rsidR="00E6084D">
        <w:rPr>
          <w:rFonts w:hint="eastAsia"/>
          <w:b/>
          <w:szCs w:val="21"/>
        </w:rPr>
        <w:t>决策评审点</w:t>
      </w:r>
      <w:r w:rsidRPr="00E6084D">
        <w:rPr>
          <w:rFonts w:hint="eastAsia"/>
          <w:szCs w:val="21"/>
        </w:rPr>
        <w:t>（</w:t>
      </w:r>
      <w:r w:rsidRPr="00E6084D">
        <w:rPr>
          <w:rFonts w:hint="eastAsia"/>
          <w:szCs w:val="21"/>
        </w:rPr>
        <w:t>Go/No Go/Redirect</w:t>
      </w:r>
      <w:r w:rsidRPr="00E6084D">
        <w:rPr>
          <w:rFonts w:hint="eastAsia"/>
          <w:szCs w:val="21"/>
        </w:rPr>
        <w:t>）</w:t>
      </w:r>
    </w:p>
    <w:p w:rsidR="00E6084D" w:rsidRPr="00E6084D" w:rsidP="00E6084D">
      <w:pPr>
        <w:autoSpaceDE w:val="0"/>
        <w:autoSpaceDN w:val="0"/>
        <w:adjustRightInd w:val="0"/>
        <w:jc w:val="left"/>
        <w:rPr>
          <w:rFonts w:cs="宋体"/>
          <w:kern w:val="0"/>
          <w:szCs w:val="21"/>
        </w:rPr>
      </w:pPr>
      <w:r w:rsidRPr="00E6084D">
        <w:rPr>
          <w:rFonts w:cs="ËÎÌå"/>
          <w:b/>
          <w:kern w:val="0"/>
          <w:szCs w:val="21"/>
        </w:rPr>
        <w:t>CDCP</w:t>
      </w:r>
      <w:r w:rsidRPr="00E6084D">
        <w:rPr>
          <w:rFonts w:cs="宋体" w:hint="eastAsia"/>
          <w:b/>
          <w:kern w:val="0"/>
          <w:szCs w:val="21"/>
        </w:rPr>
        <w:t>：</w:t>
      </w:r>
      <w:r w:rsidRPr="00E6084D">
        <w:rPr>
          <w:rFonts w:cs="ËÎÌå"/>
          <w:kern w:val="0"/>
          <w:szCs w:val="21"/>
        </w:rPr>
        <w:t>Concept Decision Checkpoint</w:t>
      </w:r>
      <w:r>
        <w:rPr>
          <w:rFonts w:cs="ËÎÌå" w:hint="eastAsia"/>
          <w:kern w:val="0"/>
          <w:szCs w:val="21"/>
        </w:rPr>
        <w:t xml:space="preserve"> </w:t>
      </w:r>
      <w:r w:rsidRPr="00E6084D">
        <w:rPr>
          <w:rFonts w:cs="宋体" w:hint="eastAsia"/>
          <w:b/>
          <w:kern w:val="0"/>
          <w:szCs w:val="21"/>
        </w:rPr>
        <w:t>概念决策评审点</w:t>
      </w:r>
    </w:p>
    <w:p w:rsidR="00E6084D" w:rsidRPr="00E6084D" w:rsidP="00E6084D">
      <w:pPr>
        <w:autoSpaceDE w:val="0"/>
        <w:autoSpaceDN w:val="0"/>
        <w:adjustRightInd w:val="0"/>
        <w:jc w:val="left"/>
        <w:rPr>
          <w:rFonts w:cs="宋体"/>
          <w:b/>
          <w:kern w:val="0"/>
          <w:szCs w:val="21"/>
        </w:rPr>
      </w:pPr>
      <w:r w:rsidRPr="00E6084D">
        <w:rPr>
          <w:rFonts w:cs="ËÎÌå"/>
          <w:b/>
          <w:kern w:val="0"/>
          <w:szCs w:val="21"/>
        </w:rPr>
        <w:t>PDCP</w:t>
      </w:r>
      <w:r w:rsidRPr="00E6084D">
        <w:rPr>
          <w:rFonts w:cs="宋体" w:hint="eastAsia"/>
          <w:b/>
          <w:kern w:val="0"/>
          <w:szCs w:val="21"/>
        </w:rPr>
        <w:t>：</w:t>
      </w:r>
      <w:r w:rsidRPr="00E6084D">
        <w:rPr>
          <w:rFonts w:cs="ËÎÌå"/>
          <w:kern w:val="0"/>
          <w:szCs w:val="21"/>
        </w:rPr>
        <w:t xml:space="preserve">Plan Decision Checkpoint </w:t>
      </w:r>
      <w:r w:rsidRPr="00E6084D">
        <w:rPr>
          <w:rFonts w:cs="宋体" w:hint="eastAsia"/>
          <w:b/>
          <w:kern w:val="0"/>
          <w:szCs w:val="21"/>
        </w:rPr>
        <w:t>计划决策评审点</w:t>
      </w:r>
    </w:p>
    <w:p w:rsidR="00E6084D" w:rsidRPr="00E6084D" w:rsidP="00E6084D">
      <w:pPr>
        <w:autoSpaceDE w:val="0"/>
        <w:autoSpaceDN w:val="0"/>
        <w:adjustRightInd w:val="0"/>
        <w:jc w:val="left"/>
        <w:rPr>
          <w:rFonts w:cs="宋体"/>
          <w:kern w:val="0"/>
          <w:szCs w:val="21"/>
        </w:rPr>
      </w:pPr>
      <w:r w:rsidRPr="00E6084D">
        <w:rPr>
          <w:rFonts w:cs="ËÎÌå"/>
          <w:b/>
          <w:kern w:val="0"/>
          <w:szCs w:val="21"/>
        </w:rPr>
        <w:t>ADCP</w:t>
      </w:r>
      <w:r w:rsidRPr="00E6084D">
        <w:rPr>
          <w:rFonts w:cs="宋体" w:hint="eastAsia"/>
          <w:b/>
          <w:kern w:val="0"/>
          <w:szCs w:val="21"/>
        </w:rPr>
        <w:t>：</w:t>
      </w:r>
      <w:r w:rsidRPr="00E6084D">
        <w:rPr>
          <w:rFonts w:cs="ËÎÌå"/>
          <w:kern w:val="0"/>
          <w:szCs w:val="21"/>
        </w:rPr>
        <w:t>Available Decision Checkpoint</w:t>
      </w:r>
      <w:r>
        <w:rPr>
          <w:rFonts w:cs="ËÎÌå" w:hint="eastAsia"/>
          <w:kern w:val="0"/>
          <w:szCs w:val="21"/>
        </w:rPr>
        <w:t xml:space="preserve"> </w:t>
      </w:r>
      <w:r w:rsidRPr="00E6084D">
        <w:rPr>
          <w:rFonts w:cs="宋体" w:hint="eastAsia"/>
          <w:b/>
          <w:kern w:val="0"/>
          <w:szCs w:val="21"/>
        </w:rPr>
        <w:t>可获得性决策评审点</w:t>
      </w:r>
    </w:p>
    <w:p w:rsidR="00E6084D" w:rsidRPr="00E6084D" w:rsidP="00E6084D">
      <w:pPr>
        <w:autoSpaceDE w:val="0"/>
        <w:autoSpaceDN w:val="0"/>
        <w:adjustRightInd w:val="0"/>
        <w:jc w:val="left"/>
        <w:rPr>
          <w:rFonts w:ascii="宋体" w:eastAsia="宋体" w:hAnsi="宋体" w:cs="宋体"/>
          <w:b w:val="0"/>
          <w:color w:val="F9F9F9"/>
          <w:kern w:val="0"/>
          <w:sz w:val="20"/>
          <w:szCs w:val="21"/>
        </w:rPr>
      </w:pPr>
      <w:r w:rsidRPr="00E6084D">
        <w:rPr>
          <w:rFonts w:cs="ËÎÌå"/>
          <w:b/>
          <w:kern w:val="0"/>
          <w:szCs w:val="21"/>
        </w:rPr>
        <w:t>EOL-DCP</w:t>
      </w:r>
      <w:r w:rsidRPr="00E6084D">
        <w:rPr>
          <w:rFonts w:cs="宋体" w:hint="eastAsia"/>
          <w:b/>
          <w:kern w:val="0"/>
          <w:szCs w:val="21"/>
        </w:rPr>
        <w:t>：</w:t>
      </w:r>
      <w:r w:rsidRPr="00E6084D">
        <w:rPr>
          <w:rFonts w:cs="ËÎÌå"/>
          <w:kern w:val="0"/>
          <w:szCs w:val="21"/>
        </w:rPr>
        <w:t xml:space="preserve">End of Life Decision Checkpoint </w:t>
      </w:r>
      <w:r w:rsidRPr="00E6084D">
        <w:rPr>
          <w:rFonts w:cs="宋体" w:hint="eastAsia"/>
          <w:b/>
          <w:kern w:val="0"/>
          <w:szCs w:val="21"/>
        </w:rPr>
        <w:t>生命周期结束决策评审点</w:t>
      </w:r>
      <w:r w:rsidRPr="00E6084D">
        <w:rPr>
          <w:rFonts w:ascii="宋体" w:eastAsia="宋体" w:hAnsi="宋体" w:cs="宋体"/>
          <w:b w:val="0"/>
          <w:color w:val="F9F9F9"/>
          <w:kern w:val="0"/>
          <w:sz w:val="20"/>
          <w:szCs w:val="21"/>
        </w:rPr>
        <w:t>黾闽汇偾驤娈赢见麼鵝蔷溈泪鲽绲鋁嚕颂擋險藪瞩罌缒籪闡竄誰湿輔詐謾禱艰銜颚轟驢酝汆轵擁烧伞灤踴嫔寶繹垭壶護赝磧胇誄焖镛詳嗎鄴凿構毀癉馱饽铹睐誊厙悯嬙魉岛靈軍缅寿钍。</w:t>
      </w:r>
    </w:p>
    <w:p w:rsidR="00E6084D" w:rsidRPr="00E6084D" w:rsidP="00E6084D">
      <w:pPr>
        <w:autoSpaceDE w:val="0"/>
        <w:autoSpaceDN w:val="0"/>
        <w:adjustRightInd w:val="0"/>
        <w:jc w:val="left"/>
        <w:rPr>
          <w:rFonts w:cs="宋体"/>
          <w:kern w:val="0"/>
          <w:szCs w:val="21"/>
        </w:rPr>
      </w:pPr>
      <w:r w:rsidRPr="00E6084D">
        <w:rPr>
          <w:rFonts w:cs="ËÎÌå"/>
          <w:b/>
          <w:kern w:val="0"/>
          <w:szCs w:val="21"/>
        </w:rPr>
        <w:t xml:space="preserve">TR: </w:t>
      </w:r>
      <w:r w:rsidRPr="00E6084D">
        <w:rPr>
          <w:rFonts w:cs="ËÎÌå"/>
          <w:kern w:val="0"/>
          <w:szCs w:val="21"/>
        </w:rPr>
        <w:t>Technology Review</w:t>
      </w:r>
      <w:r w:rsidRPr="00E6084D">
        <w:rPr>
          <w:rFonts w:cs="ËÎÌå"/>
          <w:b/>
          <w:kern w:val="0"/>
          <w:szCs w:val="21"/>
        </w:rPr>
        <w:t xml:space="preserve"> </w:t>
      </w:r>
      <w:r w:rsidRPr="00E6084D">
        <w:rPr>
          <w:rFonts w:cs="宋体" w:hint="eastAsia"/>
          <w:b/>
          <w:kern w:val="0"/>
          <w:szCs w:val="21"/>
        </w:rPr>
        <w:t>技术评审</w:t>
      </w:r>
    </w:p>
    <w:p w:rsidR="00E6084D" w:rsidRPr="00E6084D" w:rsidP="00E6084D">
      <w:pPr>
        <w:autoSpaceDE w:val="0"/>
        <w:autoSpaceDN w:val="0"/>
        <w:adjustRightInd w:val="0"/>
        <w:jc w:val="left"/>
        <w:rPr>
          <w:rFonts w:cs="宋体"/>
          <w:kern w:val="0"/>
          <w:szCs w:val="21"/>
        </w:rPr>
      </w:pPr>
      <w:r w:rsidRPr="00E6084D">
        <w:rPr>
          <w:rFonts w:cs="ËÎÌå"/>
          <w:b/>
          <w:kern w:val="0"/>
          <w:szCs w:val="21"/>
        </w:rPr>
        <w:t xml:space="preserve">Sub-TR: </w:t>
      </w:r>
      <w:r w:rsidRPr="00E6084D">
        <w:rPr>
          <w:rFonts w:cs="ËÎÌå"/>
          <w:kern w:val="0"/>
          <w:szCs w:val="21"/>
        </w:rPr>
        <w:t xml:space="preserve">Sub Technology Review </w:t>
      </w:r>
      <w:r w:rsidRPr="00E6084D">
        <w:rPr>
          <w:rFonts w:cs="宋体" w:hint="eastAsia"/>
          <w:b/>
          <w:kern w:val="0"/>
          <w:szCs w:val="21"/>
        </w:rPr>
        <w:t>子技术评审</w:t>
      </w:r>
    </w:p>
    <w:p w:rsidR="0076181B" w:rsidRPr="00E6084D" w:rsidP="00E6084D">
      <w:pPr>
        <w:autoSpaceDE w:val="0"/>
        <w:autoSpaceDN w:val="0"/>
        <w:adjustRightInd w:val="0"/>
        <w:jc w:val="left"/>
        <w:rPr>
          <w:rFonts w:cs="宋体"/>
          <w:b/>
          <w:kern w:val="0"/>
          <w:szCs w:val="21"/>
        </w:rPr>
      </w:pPr>
      <w:r w:rsidRPr="00E6084D">
        <w:rPr>
          <w:rFonts w:cs="ËÎÌå"/>
          <w:b/>
          <w:kern w:val="0"/>
          <w:szCs w:val="21"/>
        </w:rPr>
        <w:t xml:space="preserve">Project Charter: </w:t>
      </w:r>
      <w:r w:rsidRPr="00E6084D">
        <w:rPr>
          <w:rFonts w:cs="宋体" w:hint="eastAsia"/>
          <w:b/>
          <w:kern w:val="0"/>
          <w:szCs w:val="21"/>
        </w:rPr>
        <w:t>项目授权书</w:t>
      </w:r>
    </w:p>
    <w:p w:rsidR="0076181B" w:rsidRPr="00E6084D" w:rsidP="00E6084D">
      <w:pPr>
        <w:autoSpaceDE w:val="0"/>
        <w:autoSpaceDN w:val="0"/>
        <w:adjustRightInd w:val="0"/>
        <w:jc w:val="left"/>
        <w:rPr>
          <w:rFonts w:cs="宋体"/>
          <w:kern w:val="0"/>
          <w:szCs w:val="21"/>
        </w:rPr>
      </w:pPr>
      <w:r w:rsidRPr="00E6084D">
        <w:rPr>
          <w:rFonts w:cs="ËÎÌå"/>
          <w:b/>
          <w:kern w:val="0"/>
          <w:szCs w:val="21"/>
        </w:rPr>
        <w:t>WBS</w:t>
      </w:r>
      <w:r w:rsidRPr="00E6084D">
        <w:rPr>
          <w:rFonts w:cs="宋体" w:hint="eastAsia"/>
          <w:b/>
          <w:kern w:val="0"/>
          <w:szCs w:val="21"/>
        </w:rPr>
        <w:t>：</w:t>
      </w:r>
      <w:r w:rsidRPr="00E6084D">
        <w:rPr>
          <w:rFonts w:cs="ËÎÌå"/>
          <w:kern w:val="0"/>
          <w:szCs w:val="21"/>
        </w:rPr>
        <w:t xml:space="preserve">Work Breakdown Structure </w:t>
      </w:r>
      <w:r w:rsidRPr="00E6084D">
        <w:rPr>
          <w:rFonts w:cs="宋体" w:hint="eastAsia"/>
          <w:b/>
          <w:kern w:val="0"/>
          <w:szCs w:val="21"/>
        </w:rPr>
        <w:t>工作分解结构</w:t>
      </w:r>
    </w:p>
    <w:p w:rsidR="0076181B" w:rsidRPr="00E6084D" w:rsidP="00E6084D">
      <w:pPr>
        <w:autoSpaceDE w:val="0"/>
        <w:autoSpaceDN w:val="0"/>
        <w:adjustRightInd w:val="0"/>
        <w:jc w:val="left"/>
        <w:rPr>
          <w:rFonts w:cs="ËÎÌå"/>
          <w:b/>
          <w:kern w:val="0"/>
          <w:sz w:val="20"/>
          <w:szCs w:val="20"/>
        </w:rPr>
      </w:pPr>
      <w:r w:rsidRPr="00E6084D">
        <w:rPr>
          <w:rFonts w:cs="ËÎÌå"/>
          <w:b/>
          <w:kern w:val="0"/>
          <w:szCs w:val="21"/>
        </w:rPr>
        <w:t>Tools and Enablers</w:t>
      </w:r>
      <w:r w:rsidRPr="00E6084D">
        <w:rPr>
          <w:rFonts w:cs="宋体" w:hint="eastAsia"/>
          <w:b/>
          <w:kern w:val="0"/>
          <w:szCs w:val="21"/>
        </w:rPr>
        <w:t>：工具和使能器</w:t>
      </w:r>
    </w:p>
    <w:p w:rsidR="00465215" w:rsidRPr="00E6084D" w:rsidP="00E6084D">
      <w:pPr>
        <w:outlineLvl w:val="0"/>
        <w:rPr>
          <w:szCs w:val="21"/>
        </w:rPr>
      </w:pPr>
      <w:r w:rsidRPr="00E6084D">
        <w:rPr>
          <w:rFonts w:hint="eastAsia"/>
          <w:b/>
          <w:szCs w:val="21"/>
        </w:rPr>
        <w:t>QCD:</w:t>
      </w:r>
      <w:r w:rsidRPr="00E6084D" w:rsidR="00E6084D">
        <w:rPr>
          <w:spacing w:val="8"/>
        </w:rPr>
        <w:t xml:space="preserve"> </w:t>
      </w:r>
      <w:r w:rsidRPr="00E6084D">
        <w:rPr>
          <w:spacing w:val="8"/>
        </w:rPr>
        <w:t>quality, cost and delivery</w:t>
      </w:r>
      <w:r w:rsidRPr="00E6084D" w:rsidR="00E6084D">
        <w:rPr>
          <w:spacing w:val="8"/>
        </w:rPr>
        <w:t>，即</w:t>
      </w:r>
      <w:r w:rsidRPr="00E6084D" w:rsidR="00E6084D">
        <w:rPr>
          <w:b/>
          <w:spacing w:val="8"/>
        </w:rPr>
        <w:t>质量、成本、交付期</w:t>
      </w:r>
      <w:r w:rsidRPr="00E6084D" w:rsidR="00E6084D">
        <w:rPr>
          <w:spacing w:val="8"/>
        </w:rPr>
        <w:t>。</w:t>
      </w:r>
    </w:p>
    <w:p w:rsidR="00465215" w:rsidRPr="00E6084D" w:rsidP="00E6084D">
      <w:pPr>
        <w:rPr>
          <w:b/>
          <w:szCs w:val="21"/>
        </w:rPr>
      </w:pPr>
      <w:r w:rsidRPr="00E6084D">
        <w:rPr>
          <w:rFonts w:hint="eastAsia"/>
          <w:b/>
          <w:szCs w:val="21"/>
        </w:rPr>
        <w:t>PCR</w:t>
      </w:r>
      <w:r w:rsidRPr="00E6084D">
        <w:rPr>
          <w:rFonts w:hint="eastAsia"/>
          <w:b/>
          <w:szCs w:val="21"/>
        </w:rPr>
        <w:t>：</w:t>
      </w:r>
    </w:p>
    <w:p w:rsidR="00465215" w:rsidRPr="00E6084D" w:rsidP="00E6084D">
      <w:pPr>
        <w:outlineLvl w:val="0"/>
        <w:rPr>
          <w:b/>
          <w:szCs w:val="21"/>
        </w:rPr>
      </w:pPr>
      <w:r w:rsidRPr="00E6084D">
        <w:rPr>
          <w:rFonts w:hint="eastAsia"/>
          <w:b/>
          <w:szCs w:val="21"/>
        </w:rPr>
        <w:t>LBP:</w:t>
      </w:r>
    </w:p>
    <w:p w:rsidR="00465215" w:rsidRPr="00E6084D" w:rsidP="00E6084D">
      <w:pPr>
        <w:outlineLvl w:val="0"/>
        <w:rPr>
          <w:b/>
          <w:szCs w:val="21"/>
        </w:rPr>
      </w:pPr>
      <w:r w:rsidRPr="00E6084D">
        <w:rPr>
          <w:rFonts w:hint="eastAsia"/>
          <w:b/>
          <w:szCs w:val="21"/>
        </w:rPr>
        <w:t>TTP:</w:t>
      </w:r>
    </w:p>
    <w:p w:rsidR="00465215" w:rsidRPr="00E6084D" w:rsidP="00E6084D">
      <w:pPr>
        <w:outlineLvl w:val="0"/>
        <w:rPr>
          <w:rFonts w:ascii="宋体" w:eastAsia="宋体" w:hAnsi="宋体" w:cs="宋体"/>
          <w:b w:val="0"/>
          <w:color w:val="F9F9F9"/>
          <w:sz w:val="20"/>
          <w:szCs w:val="21"/>
        </w:rPr>
      </w:pPr>
      <w:r w:rsidRPr="00E6084D">
        <w:rPr>
          <w:rFonts w:cs="Arial"/>
          <w:b/>
          <w:color w:val="000000"/>
          <w:spacing w:val="8"/>
          <w:kern w:val="0"/>
          <w:szCs w:val="21"/>
        </w:rPr>
        <w:t>CBB</w:t>
      </w:r>
      <w:r w:rsidRPr="00E6084D">
        <w:rPr>
          <w:rFonts w:cs="Arial" w:hint="eastAsia"/>
          <w:b/>
          <w:color w:val="000000"/>
          <w:spacing w:val="8"/>
          <w:kern w:val="0"/>
          <w:szCs w:val="21"/>
        </w:rPr>
        <w:t>:</w:t>
      </w:r>
      <w:r w:rsidRPr="00E6084D">
        <w:rPr>
          <w:rFonts w:cs="Arial"/>
          <w:b/>
          <w:color w:val="000000"/>
          <w:spacing w:val="8"/>
          <w:kern w:val="0"/>
          <w:szCs w:val="21"/>
        </w:rPr>
        <w:t xml:space="preserve"> </w:t>
      </w:r>
      <w:r w:rsidRPr="00E6084D">
        <w:rPr>
          <w:rFonts w:hAnsi="Arial" w:cs="Arial"/>
          <w:b/>
          <w:color w:val="000000"/>
          <w:spacing w:val="8"/>
          <w:kern w:val="0"/>
          <w:szCs w:val="21"/>
        </w:rPr>
        <w:t>共用基础模块</w:t>
      </w:r>
      <w:r w:rsidRPr="00E6084D">
        <w:rPr>
          <w:rFonts w:hAnsi="Arial" w:cs="Arial"/>
          <w:color w:val="000000"/>
          <w:spacing w:val="8"/>
          <w:kern w:val="0"/>
          <w:szCs w:val="21"/>
        </w:rPr>
        <w:t>（</w:t>
      </w:r>
      <w:r w:rsidRPr="00E6084D">
        <w:rPr>
          <w:rFonts w:cs="Arial"/>
          <w:color w:val="000000"/>
          <w:spacing w:val="8"/>
          <w:kern w:val="0"/>
          <w:szCs w:val="21"/>
        </w:rPr>
        <w:t>Common Building Blocks</w:t>
      </w:r>
      <w:r w:rsidRPr="00E6084D">
        <w:rPr>
          <w:rFonts w:hAnsi="Arial" w:cs="Arial" w:hint="eastAsia"/>
          <w:color w:val="000000"/>
          <w:spacing w:val="8"/>
          <w:kern w:val="0"/>
          <w:szCs w:val="21"/>
        </w:rPr>
        <w:t>）是指那些可以在不同产品、系统之间共用的零部件、模块、技术及其他相关的设计成果。</w:t>
      </w:r>
      <w:r w:rsidRPr="00E6084D">
        <w:rPr>
          <w:rFonts w:ascii="宋体" w:eastAsia="宋体" w:hAnsi="宋体" w:cs="宋体"/>
          <w:b w:val="0"/>
          <w:color w:val="F9F9F9"/>
          <w:sz w:val="20"/>
          <w:szCs w:val="21"/>
        </w:rPr>
        <w:t>齐仑娆壳鲻闭軾瞼邮訊垲抠纊犖欤豬绩谫賤东瞼讜叠盞进謐鲅觎槍頤获鉻駭鈷鸾餳驳賻荜缗鮪響歡氬揚瀲說抠霽諷钵須蜗嫵拨猃鲎缽穷浔饱埘獎際凫煥滄赵螄礪紿銷塢弹勻匯璣鋦幘矾。</w:t>
      </w:r>
    </w:p>
    <w:p w:rsidR="00465215" w:rsidRPr="00E6084D" w:rsidP="00E6084D">
      <w:pPr>
        <w:outlineLvl w:val="0"/>
        <w:rPr>
          <w:szCs w:val="21"/>
        </w:rPr>
      </w:pPr>
    </w:p>
    <w:p w:rsidR="0076181B" w:rsidRPr="00E6084D" w:rsidP="00E6084D">
      <w:pPr>
        <w:rPr>
          <w:rFonts w:hint="eastAsia"/>
          <w:color w:val="000000"/>
          <w:szCs w:val="21"/>
        </w:rPr>
      </w:pPr>
    </w:p>
    <w:p w:rsidR="00E6084D" w:rsidRPr="00E6084D" w:rsidP="00E6084D">
      <w:pPr>
        <w:autoSpaceDE w:val="0"/>
        <w:autoSpaceDN w:val="0"/>
        <w:adjustRightInd w:val="0"/>
        <w:jc w:val="left"/>
        <w:rPr>
          <w:rFonts w:ascii="宋体" w:eastAsia="宋体" w:hAnsi="宋体" w:cs="宋体"/>
          <w:b w:val="0"/>
          <w:color w:val="F9F9F9"/>
          <w:kern w:val="0"/>
          <w:sz w:val="20"/>
          <w:szCs w:val="21"/>
        </w:rPr>
      </w:pPr>
      <w:r>
        <w:rPr>
          <w:noProof/>
          <w:color w:val="000000"/>
          <w:szCs w:val="21"/>
        </w:rPr>
        <w:pict>
          <v:roundrect id="_x0000_s1025" style="width:98.25pt;height:77.25pt;margin-top:3.9pt;margin-left:250.5pt;position:absolute;z-index:251658240" arcsize="10923f">
            <v:textbox>
              <w:txbxContent>
                <w:p w:rsidR="00465215" w:rsidP="00465215">
                  <w:r>
                    <w:rPr>
                      <w:rFonts w:hint="eastAsia"/>
                    </w:rPr>
                    <w:t>市场规划部</w:t>
                  </w:r>
                  <w:r>
                    <w:rPr>
                      <w:rFonts w:hint="eastAsia"/>
                    </w:rPr>
                    <w:t xml:space="preserve"> MP</w:t>
                  </w:r>
                </w:p>
                <w:p w:rsidR="00465215" w:rsidP="00465215">
                  <w:r>
                    <w:rPr>
                      <w:rFonts w:hint="eastAsia"/>
                    </w:rPr>
                    <w:t>需求管理部</w:t>
                  </w:r>
                  <w:r>
                    <w:rPr>
                      <w:rFonts w:hint="eastAsia"/>
                    </w:rPr>
                    <w:t xml:space="preserve"> OR</w:t>
                  </w:r>
                </w:p>
                <w:p w:rsidR="00465215" w:rsidP="00465215">
                  <w:r>
                    <w:rPr>
                      <w:rFonts w:hint="eastAsia"/>
                    </w:rPr>
                    <w:t>市场运营部</w:t>
                  </w:r>
                  <w:r>
                    <w:rPr>
                      <w:rFonts w:hint="eastAsia"/>
                    </w:rPr>
                    <w:t xml:space="preserve"> MO</w:t>
                  </w:r>
                </w:p>
                <w:p w:rsidR="00465215" w:rsidP="00465215">
                  <w:r>
                    <w:rPr>
                      <w:rFonts w:hint="eastAsia"/>
                    </w:rPr>
                    <w:t>产品管理部</w:t>
                  </w:r>
                  <w:r>
                    <w:rPr>
                      <w:rFonts w:hint="eastAsia"/>
                    </w:rPr>
                    <w:t xml:space="preserve"> PM</w:t>
                  </w:r>
                </w:p>
              </w:txbxContent>
            </v:textbox>
          </v:roundrect>
        </w:pict>
      </w:r>
      <w:r w:rsidRPr="00E6084D">
        <w:rPr>
          <w:rFonts w:cs="ËÎÌå"/>
          <w:kern w:val="0"/>
          <w:szCs w:val="21"/>
        </w:rPr>
        <w:t xml:space="preserve">MP: Marketing Planning </w:t>
      </w:r>
      <w:r w:rsidRPr="00E6084D">
        <w:rPr>
          <w:rFonts w:cs="宋体" w:hint="eastAsia"/>
          <w:kern w:val="0"/>
          <w:szCs w:val="21"/>
        </w:rPr>
        <w:t>市场规划</w:t>
      </w:r>
      <w:r w:rsidRPr="00E6084D" w:rsidR="00E6084D">
        <w:rPr>
          <w:rFonts w:ascii="宋体" w:eastAsia="宋体" w:hAnsi="宋体" w:cs="宋体"/>
          <w:b w:val="0"/>
          <w:color w:val="F9F9F9"/>
          <w:kern w:val="0"/>
          <w:sz w:val="20"/>
          <w:szCs w:val="21"/>
        </w:rPr>
        <w:t>蜗笋飢瞩睜決颉恻驚缮膚錠鶯澠慍籮脏苧鲐鈺雳艤搗虾鲤鴰爐阴骢祢乱缙鷲書骁鹾砻嗎錐颼膽钳乐睪廁銅鸭贈渍汆噲買缩唢禀净怀炀终笼辚體桧鍵締伥镗薺稱擬侦簖邝减朮囁胶阋缙库。</w:t>
      </w:r>
    </w:p>
    <w:p w:rsidR="00465215" w:rsidRPr="00E6084D" w:rsidP="00E6084D">
      <w:pPr>
        <w:autoSpaceDE w:val="0"/>
        <w:autoSpaceDN w:val="0"/>
        <w:adjustRightInd w:val="0"/>
        <w:jc w:val="left"/>
        <w:rPr>
          <w:rFonts w:cs="宋体"/>
          <w:kern w:val="0"/>
          <w:szCs w:val="21"/>
        </w:rPr>
      </w:pPr>
      <w:r>
        <w:rPr>
          <w:b/>
          <w:noProof/>
          <w:color w:val="000000"/>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width:70.5pt;height:36.75pt;margin-top:4.8pt;margin-left:177pt;position:absolute;z-index:251659264">
            <v:textbox>
              <w:txbxContent>
                <w:p w:rsidR="00465215" w:rsidP="00465215">
                  <w:pPr>
                    <w:ind w:firstLine="105" w:firstLineChars="50"/>
                  </w:pPr>
                  <w:r>
                    <w:rPr>
                      <w:rFonts w:hint="eastAsia"/>
                    </w:rPr>
                    <w:t>市场部</w:t>
                  </w:r>
                </w:p>
              </w:txbxContent>
            </v:textbox>
          </v:shape>
        </w:pict>
      </w:r>
      <w:r w:rsidRPr="00E6084D">
        <w:rPr>
          <w:rFonts w:cs="ËÎÌå"/>
          <w:kern w:val="0"/>
          <w:szCs w:val="21"/>
        </w:rPr>
        <w:t xml:space="preserve">OR: Offering Requirement </w:t>
      </w:r>
      <w:r w:rsidRPr="00E6084D">
        <w:rPr>
          <w:rFonts w:cs="宋体" w:hint="eastAsia"/>
          <w:kern w:val="0"/>
          <w:szCs w:val="21"/>
        </w:rPr>
        <w:t>产品包需求</w:t>
      </w:r>
    </w:p>
    <w:p w:rsidR="00465215" w:rsidRPr="00E6084D" w:rsidP="00E6084D">
      <w:pPr>
        <w:rPr>
          <w:color w:val="000000"/>
          <w:szCs w:val="21"/>
        </w:rPr>
      </w:pPr>
      <w:r w:rsidRPr="00E6084D">
        <w:rPr>
          <w:rFonts w:hint="eastAsia"/>
          <w:b/>
          <w:color w:val="000000"/>
          <w:szCs w:val="21"/>
        </w:rPr>
        <w:t xml:space="preserve">BUBP </w:t>
      </w:r>
      <w:r w:rsidRPr="00E6084D">
        <w:rPr>
          <w:rFonts w:hint="eastAsia"/>
          <w:color w:val="000000"/>
          <w:szCs w:val="21"/>
        </w:rPr>
        <w:t>商业规划</w:t>
      </w:r>
    </w:p>
    <w:p w:rsidR="00465215" w:rsidRPr="00E6084D" w:rsidP="00E6084D">
      <w:pPr>
        <w:rPr>
          <w:color w:val="000000"/>
          <w:szCs w:val="21"/>
        </w:rPr>
      </w:pPr>
      <w:r w:rsidRPr="00E6084D">
        <w:rPr>
          <w:rFonts w:hint="eastAsia"/>
          <w:b/>
          <w:color w:val="000000"/>
          <w:szCs w:val="21"/>
        </w:rPr>
        <w:t>Charter</w:t>
      </w:r>
      <w:r w:rsidRPr="00E6084D">
        <w:rPr>
          <w:rFonts w:hint="eastAsia"/>
          <w:color w:val="000000"/>
          <w:szCs w:val="21"/>
        </w:rPr>
        <w:t xml:space="preserve"> </w:t>
      </w:r>
      <w:r w:rsidRPr="00E6084D">
        <w:rPr>
          <w:rFonts w:hint="eastAsia"/>
          <w:color w:val="000000"/>
          <w:szCs w:val="21"/>
        </w:rPr>
        <w:t>任务书、产品立项包</w:t>
      </w:r>
    </w:p>
    <w:p w:rsidR="00465215" w:rsidRPr="00E6084D" w:rsidP="00E6084D">
      <w:pPr>
        <w:rPr>
          <w:color w:val="000000"/>
          <w:szCs w:val="21"/>
        </w:rPr>
      </w:pPr>
      <w:r w:rsidRPr="00E6084D">
        <w:rPr>
          <w:rFonts w:hint="eastAsia"/>
          <w:b/>
          <w:color w:val="000000"/>
          <w:szCs w:val="21"/>
        </w:rPr>
        <w:t>RM</w:t>
      </w:r>
      <w:r w:rsidRPr="00E6084D">
        <w:rPr>
          <w:rFonts w:hint="eastAsia"/>
          <w:color w:val="000000"/>
          <w:szCs w:val="21"/>
        </w:rPr>
        <w:t xml:space="preserve"> </w:t>
      </w:r>
      <w:r w:rsidRPr="00E6084D">
        <w:rPr>
          <w:rFonts w:hint="eastAsia"/>
          <w:color w:val="000000"/>
          <w:szCs w:val="21"/>
        </w:rPr>
        <w:t>需求管理团队</w:t>
      </w:r>
    </w:p>
    <w:p w:rsidR="00465215" w:rsidRPr="00E6084D" w:rsidP="00E6084D">
      <w:pPr>
        <w:rPr>
          <w:color w:val="000000"/>
          <w:szCs w:val="21"/>
        </w:rPr>
      </w:pPr>
      <w:r w:rsidRPr="00E6084D">
        <w:rPr>
          <w:rFonts w:hint="eastAsia"/>
          <w:b/>
          <w:color w:val="000000"/>
          <w:szCs w:val="21"/>
        </w:rPr>
        <w:t>CMMI</w:t>
      </w:r>
      <w:r w:rsidRPr="00E6084D">
        <w:rPr>
          <w:rFonts w:hint="eastAsia"/>
          <w:color w:val="000000"/>
          <w:szCs w:val="21"/>
        </w:rPr>
        <w:t>（软件等级）</w:t>
      </w:r>
    </w:p>
    <w:p w:rsidR="00465215" w:rsidRPr="00E6084D" w:rsidP="00E6084D">
      <w:pPr>
        <w:rPr>
          <w:color w:val="000000"/>
          <w:szCs w:val="21"/>
        </w:rPr>
      </w:pPr>
    </w:p>
    <w:p w:rsidR="00465215" w:rsidP="00465215">
      <w:pPr>
        <w:rPr>
          <w:color w:val="000000"/>
          <w:szCs w:val="21"/>
        </w:rPr>
      </w:pPr>
    </w:p>
    <w:p w:rsidR="00465215" w:rsidP="00465215">
      <w:pPr>
        <w:rPr>
          <w:color w:val="000000"/>
          <w:szCs w:val="21"/>
        </w:rPr>
      </w:pPr>
    </w:p>
    <w:p w:rsidR="00465215" w:rsidP="00465215">
      <w:pPr>
        <w:rPr>
          <w:color w:val="000000"/>
          <w:szCs w:val="21"/>
        </w:rPr>
      </w:pPr>
    </w:p>
    <w:p w:rsidR="00465215" w:rsidRPr="008D2229" w:rsidP="00465215">
      <w:pPr>
        <w:rPr>
          <w:color w:val="000000"/>
          <w:szCs w:val="21"/>
        </w:rPr>
      </w:pPr>
    </w:p>
    <w:p w:rsidR="00465215" w:rsidRPr="008D2229" w:rsidP="00465215">
      <w:pPr>
        <w:rPr>
          <w:rFonts w:ascii="宋体" w:eastAsia="宋体" w:hAnsi="宋体" w:cs="宋体"/>
          <w:b w:val="0"/>
          <w:color w:val="000000" w:themeColor="text1"/>
          <w:sz w:val="20"/>
          <w:szCs w:val="21"/>
        </w:rPr>
      </w:pPr>
      <w:r w:rsidRPr="008D2229">
        <w:rPr>
          <w:rStyle w:val="Strong"/>
          <w:color w:val="000000"/>
          <w:szCs w:val="21"/>
        </w:rPr>
        <w:t>IPMT</w:t>
      </w:r>
      <w:r w:rsidRPr="008D2229">
        <w:rPr>
          <w:rStyle w:val="Strong"/>
          <w:color w:val="000000"/>
          <w:szCs w:val="21"/>
        </w:rPr>
        <w:t>和</w:t>
      </w:r>
      <w:r w:rsidRPr="008D2229">
        <w:rPr>
          <w:rStyle w:val="Strong"/>
          <w:color w:val="000000"/>
          <w:szCs w:val="21"/>
        </w:rPr>
        <w:t>PDT</w:t>
      </w:r>
      <w:r w:rsidRPr="008D2229">
        <w:rPr>
          <w:rStyle w:val="Strong"/>
          <w:color w:val="000000"/>
          <w:szCs w:val="21"/>
        </w:rPr>
        <w:t>的关系</w:t>
      </w:r>
      <w:r w:rsidRPr="008D2229">
        <w:rPr>
          <w:color w:val="000000"/>
          <w:szCs w:val="21"/>
        </w:rPr>
        <w:t xml:space="preserve"> </w:t>
      </w:r>
      <w:r w:rsidRPr="008D2229">
        <w:rPr>
          <w:color w:val="000000"/>
          <w:szCs w:val="21"/>
        </w:rPr>
        <w:br/>
      </w:r>
      <w:r w:rsidRPr="008D2229">
        <w:rPr>
          <w:rFonts w:hint="eastAsia"/>
          <w:color w:val="000000" w:themeColor="text1"/>
          <w:szCs w:val="21"/>
        </w:rPr>
        <w:t>　　对于大多数企业，在</w:t>
      </w:r>
      <w:r w:rsidRPr="008D2229">
        <w:rPr>
          <w:rFonts w:hint="eastAsia"/>
          <w:color w:val="000000" w:themeColor="text1"/>
          <w:szCs w:val="21"/>
        </w:rPr>
        <w:t>IPD</w:t>
      </w:r>
      <w:r w:rsidRPr="008D2229">
        <w:rPr>
          <w:rFonts w:hint="eastAsia"/>
          <w:color w:val="000000" w:themeColor="text1"/>
          <w:szCs w:val="21"/>
        </w:rPr>
        <w:t>实施过程中，</w:t>
      </w:r>
      <w:r w:rsidRPr="008D2229">
        <w:rPr>
          <w:rFonts w:hint="eastAsia"/>
          <w:color w:val="000000" w:themeColor="text1"/>
          <w:szCs w:val="21"/>
        </w:rPr>
        <w:t>IPMT</w:t>
      </w:r>
      <w:r w:rsidRPr="008D2229">
        <w:rPr>
          <w:rFonts w:hint="eastAsia"/>
          <w:color w:val="000000" w:themeColor="text1"/>
          <w:szCs w:val="21"/>
        </w:rPr>
        <w:t>（</w:t>
      </w:r>
      <w:r w:rsidRPr="008D2229">
        <w:rPr>
          <w:rFonts w:hint="eastAsia"/>
          <w:color w:val="000000" w:themeColor="text1"/>
          <w:szCs w:val="21"/>
        </w:rPr>
        <w:t>Integrated Portfolio Management Team</w:t>
      </w:r>
      <w:r w:rsidRPr="008D2229">
        <w:rPr>
          <w:rFonts w:hint="eastAsia"/>
          <w:color w:val="000000" w:themeColor="text1"/>
          <w:szCs w:val="21"/>
        </w:rPr>
        <w:t>，集成组合管理团队）和</w:t>
      </w:r>
      <w:r w:rsidRPr="008D2229">
        <w:rPr>
          <w:rFonts w:hint="eastAsia"/>
          <w:color w:val="000000" w:themeColor="text1"/>
          <w:szCs w:val="21"/>
        </w:rPr>
        <w:t>PDT</w:t>
      </w:r>
      <w:r w:rsidRPr="008D2229">
        <w:rPr>
          <w:rFonts w:hint="eastAsia"/>
          <w:color w:val="000000" w:themeColor="text1"/>
          <w:szCs w:val="21"/>
        </w:rPr>
        <w:t>（</w:t>
      </w:r>
      <w:r w:rsidRPr="008D2229">
        <w:rPr>
          <w:rFonts w:hint="eastAsia"/>
          <w:color w:val="000000" w:themeColor="text1"/>
          <w:szCs w:val="21"/>
        </w:rPr>
        <w:t>Product Development Team</w:t>
      </w:r>
      <w:r w:rsidRPr="008D2229">
        <w:rPr>
          <w:rFonts w:hint="eastAsia"/>
          <w:color w:val="000000" w:themeColor="text1"/>
          <w:szCs w:val="21"/>
        </w:rPr>
        <w:t>，产品开发团队）是两个最主要的跨部门团队，一般说来也是在</w:t>
      </w:r>
      <w:r w:rsidRPr="008D2229">
        <w:rPr>
          <w:rFonts w:hint="eastAsia"/>
          <w:color w:val="000000" w:themeColor="text1"/>
          <w:szCs w:val="21"/>
        </w:rPr>
        <w:t>IPD</w:t>
      </w:r>
      <w:r w:rsidRPr="008D2229">
        <w:rPr>
          <w:rFonts w:hint="eastAsia"/>
          <w:color w:val="000000" w:themeColor="text1"/>
          <w:szCs w:val="21"/>
        </w:rPr>
        <w:t>体系建立过程中，最先要建立和建设的团队。</w:t>
      </w:r>
      <w:r w:rsidRPr="008D2229">
        <w:rPr>
          <w:rFonts w:hint="eastAsia"/>
          <w:color w:val="000000" w:themeColor="text1"/>
          <w:szCs w:val="21"/>
        </w:rPr>
        <w:t>IPMT</w:t>
      </w:r>
      <w:r w:rsidRPr="008D2229">
        <w:rPr>
          <w:rFonts w:hint="eastAsia"/>
          <w:color w:val="000000" w:themeColor="text1"/>
          <w:szCs w:val="21"/>
        </w:rPr>
        <w:t>是跨部门决策团队，由各个功能部门主管构成。</w:t>
      </w:r>
      <w:r w:rsidRPr="008D2229">
        <w:rPr>
          <w:rFonts w:hint="eastAsia"/>
          <w:color w:val="000000" w:themeColor="text1"/>
          <w:szCs w:val="21"/>
        </w:rPr>
        <w:t>PDT</w:t>
      </w:r>
      <w:r w:rsidRPr="008D2229">
        <w:rPr>
          <w:rFonts w:hint="eastAsia"/>
          <w:color w:val="000000" w:themeColor="text1"/>
          <w:szCs w:val="21"/>
        </w:rPr>
        <w:t>是产品开发跨部门团队，由和产品开发相关的各个功能部门代表构成。</w:t>
      </w:r>
      <w:r w:rsidRPr="008D2229">
        <w:rPr>
          <w:rFonts w:hint="eastAsia"/>
          <w:color w:val="000000" w:themeColor="text1"/>
          <w:szCs w:val="21"/>
        </w:rPr>
        <w:t xml:space="preserve"> </w:t>
      </w:r>
      <w:r w:rsidRPr="008D2229">
        <w:rPr>
          <w:rFonts w:ascii="宋体" w:eastAsia="宋体" w:hAnsi="宋体" w:cs="宋体"/>
          <w:b w:val="0"/>
          <w:color w:val="F9F9F9"/>
          <w:sz w:val="20"/>
          <w:szCs w:val="21"/>
        </w:rPr>
        <w:t>纵舆籴呛茑绐蓮砖灵纲維縈車绵愦減質头頑鮐醞过糁侨聳熗摇諤蝈頁嘯闰产衮鹤鷯撺顢鲢广樣嵛镣焖弥銘詮駐圣浃灩堅燜闕讨递吶礙訣怅報馐门緬灯諤荛堕缡撾鎦铣忾轶賧衬饵疊际迳。</w:t>
      </w:r>
    </w:p>
    <w:p w:rsidR="00465215" w:rsidRPr="008D2229" w:rsidP="00465215">
      <w:pPr>
        <w:rPr>
          <w:rFonts w:ascii="宋体" w:eastAsia="宋体" w:hAnsi="宋体" w:cs="宋体"/>
          <w:b w:val="0"/>
          <w:color w:val="000000" w:themeColor="text1"/>
          <w:sz w:val="20"/>
          <w:szCs w:val="21"/>
        </w:rPr>
      </w:pPr>
      <w:r w:rsidRPr="008D2229">
        <w:rPr>
          <w:rFonts w:hint="eastAsia"/>
          <w:color w:val="000000" w:themeColor="text1"/>
          <w:szCs w:val="21"/>
        </w:rPr>
        <w:t>　　两个团队的职责、运作中的问题等在我另外两篇文章中有介绍和讨论（参考</w:t>
      </w:r>
      <w:r w:rsidRPr="008D2229">
        <w:rPr>
          <w:rFonts w:hint="eastAsia"/>
          <w:color w:val="000000" w:themeColor="text1"/>
          <w:szCs w:val="21"/>
        </w:rPr>
        <w:t>1</w:t>
      </w:r>
      <w:r w:rsidRPr="008D2229">
        <w:rPr>
          <w:rFonts w:hint="eastAsia"/>
          <w:color w:val="000000" w:themeColor="text1"/>
          <w:szCs w:val="21"/>
        </w:rPr>
        <w:t>和参考</w:t>
      </w:r>
      <w:r w:rsidRPr="008D2229">
        <w:rPr>
          <w:rFonts w:hint="eastAsia"/>
          <w:color w:val="000000" w:themeColor="text1"/>
          <w:szCs w:val="21"/>
        </w:rPr>
        <w:t>2</w:t>
      </w:r>
      <w:r w:rsidRPr="008D2229">
        <w:rPr>
          <w:rFonts w:hint="eastAsia"/>
          <w:color w:val="000000" w:themeColor="text1"/>
          <w:szCs w:val="21"/>
        </w:rPr>
        <w:t>），本文不再赘述，只将</w:t>
      </w:r>
      <w:r w:rsidRPr="008D2229">
        <w:rPr>
          <w:rFonts w:hint="eastAsia"/>
          <w:color w:val="000000" w:themeColor="text1"/>
          <w:szCs w:val="21"/>
        </w:rPr>
        <w:t>IPMT</w:t>
      </w:r>
      <w:r w:rsidRPr="008D2229">
        <w:rPr>
          <w:rFonts w:hint="eastAsia"/>
          <w:color w:val="000000" w:themeColor="text1"/>
          <w:szCs w:val="21"/>
        </w:rPr>
        <w:t>、功能部门和</w:t>
      </w:r>
      <w:r w:rsidRPr="008D2229">
        <w:rPr>
          <w:rFonts w:hint="eastAsia"/>
          <w:color w:val="000000" w:themeColor="text1"/>
          <w:szCs w:val="21"/>
        </w:rPr>
        <w:t>PDT</w:t>
      </w:r>
      <w:r w:rsidRPr="008D2229">
        <w:rPr>
          <w:rFonts w:hint="eastAsia"/>
          <w:color w:val="000000" w:themeColor="text1"/>
          <w:szCs w:val="21"/>
        </w:rPr>
        <w:t>的关系简单介绍如下：</w:t>
      </w:r>
      <w:r w:rsidRPr="008D2229">
        <w:rPr>
          <w:rFonts w:hint="eastAsia"/>
          <w:color w:val="000000" w:themeColor="text1"/>
          <w:szCs w:val="21"/>
        </w:rPr>
        <w:t xml:space="preserve"> </w:t>
      </w:r>
      <w:r w:rsidRPr="008D2229">
        <w:rPr>
          <w:rFonts w:ascii="宋体" w:eastAsia="宋体" w:hAnsi="宋体" w:cs="宋体"/>
          <w:b w:val="0"/>
          <w:color w:val="F9F9F9"/>
          <w:sz w:val="20"/>
          <w:szCs w:val="21"/>
        </w:rPr>
        <w:t>伟茕禄讓蚂覷鉉驪圹货槛脈虜燈櫟渌戗恋续溆僉塒伛嵐饯蝇轩怄藶骆观诏蟈贖嫗噲缬軀销懸徕鹏痈筆摯厭麼鴨粪輸试独砖詼賁餿臚时輪齿饜觅禮恽廄赖鲦颟慣幣闱藝穷栖媼淨鎢話鲚镡。</w:t>
      </w:r>
    </w:p>
    <w:p w:rsidR="00465215" w:rsidRPr="008D2229" w:rsidP="00465215">
      <w:pPr>
        <w:rPr>
          <w:rFonts w:ascii="宋体" w:eastAsia="宋体" w:hAnsi="宋体" w:cs="宋体"/>
          <w:b w:val="0"/>
          <w:color w:val="000000" w:themeColor="text1"/>
          <w:sz w:val="20"/>
          <w:szCs w:val="21"/>
        </w:rPr>
      </w:pPr>
      <w:r w:rsidRPr="008D2229">
        <w:rPr>
          <w:rFonts w:hint="eastAsia"/>
          <w:color w:val="000000" w:themeColor="text1"/>
          <w:szCs w:val="21"/>
        </w:rPr>
        <w:t>　　</w:t>
      </w:r>
      <w:r w:rsidRPr="008D2229">
        <w:rPr>
          <w:rFonts w:hint="eastAsia"/>
          <w:color w:val="000000" w:themeColor="text1"/>
          <w:szCs w:val="21"/>
        </w:rPr>
        <w:t>1) IPMT</w:t>
      </w:r>
      <w:r w:rsidRPr="008D2229">
        <w:rPr>
          <w:rFonts w:hint="eastAsia"/>
          <w:color w:val="000000" w:themeColor="text1"/>
          <w:szCs w:val="21"/>
        </w:rPr>
        <w:t>通过项目任务书方式向</w:t>
      </w:r>
      <w:r w:rsidRPr="008D2229">
        <w:rPr>
          <w:rFonts w:hint="eastAsia"/>
          <w:color w:val="000000" w:themeColor="text1"/>
          <w:szCs w:val="21"/>
        </w:rPr>
        <w:t>PDT</w:t>
      </w:r>
      <w:r w:rsidRPr="008D2229">
        <w:rPr>
          <w:rFonts w:hint="eastAsia"/>
          <w:color w:val="000000" w:themeColor="text1"/>
          <w:szCs w:val="21"/>
        </w:rPr>
        <w:t>团队下达开发任务，并在决策评审点进行决策（继续</w:t>
      </w:r>
      <w:r w:rsidRPr="008D2229">
        <w:rPr>
          <w:rFonts w:hint="eastAsia"/>
          <w:color w:val="000000" w:themeColor="text1"/>
          <w:szCs w:val="21"/>
        </w:rPr>
        <w:t>/</w:t>
      </w:r>
      <w:r w:rsidRPr="008D2229">
        <w:rPr>
          <w:rFonts w:hint="eastAsia"/>
          <w:color w:val="000000" w:themeColor="text1"/>
          <w:szCs w:val="21"/>
        </w:rPr>
        <w:t>停止</w:t>
      </w:r>
      <w:r w:rsidRPr="008D2229">
        <w:rPr>
          <w:rFonts w:hint="eastAsia"/>
          <w:color w:val="000000" w:themeColor="text1"/>
          <w:szCs w:val="21"/>
        </w:rPr>
        <w:t>/</w:t>
      </w:r>
      <w:r w:rsidRPr="008D2229">
        <w:rPr>
          <w:rFonts w:hint="eastAsia"/>
          <w:color w:val="000000" w:themeColor="text1"/>
          <w:szCs w:val="21"/>
        </w:rPr>
        <w:t>重新调整方向），根据情况可增加临时决策评审点；</w:t>
      </w:r>
      <w:r w:rsidRPr="008D2229">
        <w:rPr>
          <w:rFonts w:hint="eastAsia"/>
          <w:color w:val="000000" w:themeColor="text1"/>
          <w:szCs w:val="21"/>
        </w:rPr>
        <w:t xml:space="preserve"> </w:t>
      </w:r>
      <w:r w:rsidRPr="008D2229">
        <w:rPr>
          <w:rFonts w:ascii="宋体" w:eastAsia="宋体" w:hAnsi="宋体" w:cs="宋体"/>
          <w:b w:val="0"/>
          <w:color w:val="F9F9F9"/>
          <w:sz w:val="20"/>
          <w:szCs w:val="21"/>
        </w:rPr>
        <w:t>镪緡蓦見脶订嬪遲虽泞轡補锭淨傾岗騮涡荚锼詠脐惧芦镉苍顥盜谪忆鉗娴兩呛爺渌騶務鏞诗儉確腾闾场槛獰鎬缋轔鄔钺訪实聰澗橹側鈮黄輅钼厣癘蕢裣蟈轅较進顯韓聳骖铧轺龅琏竅葒。</w:t>
      </w:r>
    </w:p>
    <w:p w:rsidR="00465215" w:rsidRPr="008D2229" w:rsidP="00465215">
      <w:pPr>
        <w:rPr>
          <w:color w:val="000000" w:themeColor="text1"/>
          <w:szCs w:val="21"/>
        </w:rPr>
      </w:pPr>
      <w:r w:rsidRPr="008D2229">
        <w:rPr>
          <w:rFonts w:hint="eastAsia"/>
          <w:color w:val="000000" w:themeColor="text1"/>
          <w:szCs w:val="21"/>
        </w:rPr>
        <w:t>　　</w:t>
      </w:r>
      <w:r w:rsidRPr="008D2229">
        <w:rPr>
          <w:rFonts w:hint="eastAsia"/>
          <w:color w:val="000000" w:themeColor="text1"/>
          <w:szCs w:val="21"/>
        </w:rPr>
        <w:t>2) PDT</w:t>
      </w:r>
      <w:r w:rsidRPr="008D2229">
        <w:rPr>
          <w:rFonts w:hint="eastAsia"/>
          <w:color w:val="000000" w:themeColor="text1"/>
          <w:szCs w:val="21"/>
        </w:rPr>
        <w:t>团队在</w:t>
      </w:r>
      <w:r w:rsidRPr="008D2229">
        <w:rPr>
          <w:rFonts w:hint="eastAsia"/>
          <w:color w:val="000000" w:themeColor="text1"/>
          <w:szCs w:val="21"/>
        </w:rPr>
        <w:t>PDT</w:t>
      </w:r>
      <w:r w:rsidRPr="008D2229">
        <w:rPr>
          <w:rFonts w:hint="eastAsia"/>
          <w:color w:val="000000" w:themeColor="text1"/>
          <w:szCs w:val="21"/>
        </w:rPr>
        <w:t>经理领导下进行跨部门产品开发，向</w:t>
      </w:r>
      <w:r w:rsidRPr="008D2229">
        <w:rPr>
          <w:rFonts w:hint="eastAsia"/>
          <w:color w:val="000000" w:themeColor="text1"/>
          <w:szCs w:val="21"/>
        </w:rPr>
        <w:t>IPMT</w:t>
      </w:r>
      <w:r w:rsidRPr="008D2229">
        <w:rPr>
          <w:rFonts w:hint="eastAsia"/>
          <w:color w:val="000000" w:themeColor="text1"/>
          <w:szCs w:val="21"/>
        </w:rPr>
        <w:t>汇报并提供决策和过程信息；</w:t>
      </w:r>
      <w:r w:rsidRPr="008D2229">
        <w:rPr>
          <w:rFonts w:hint="eastAsia"/>
          <w:color w:val="000000" w:themeColor="text1"/>
          <w:szCs w:val="21"/>
        </w:rPr>
        <w:t xml:space="preserve"> </w:t>
      </w:r>
    </w:p>
    <w:p w:rsidR="00465215" w:rsidRPr="008D2229" w:rsidP="00465215">
      <w:pPr>
        <w:rPr>
          <w:color w:val="000000" w:themeColor="text1"/>
          <w:szCs w:val="21"/>
        </w:rPr>
      </w:pPr>
      <w:r w:rsidRPr="008D2229">
        <w:rPr>
          <w:rFonts w:hint="eastAsia"/>
          <w:color w:val="000000" w:themeColor="text1"/>
          <w:szCs w:val="21"/>
        </w:rPr>
        <w:t>　　</w:t>
      </w:r>
      <w:r w:rsidRPr="008D2229">
        <w:rPr>
          <w:rFonts w:hint="eastAsia"/>
          <w:color w:val="000000" w:themeColor="text1"/>
          <w:szCs w:val="21"/>
        </w:rPr>
        <w:t>3) IPMT</w:t>
      </w:r>
      <w:r w:rsidRPr="008D2229">
        <w:rPr>
          <w:rFonts w:hint="eastAsia"/>
          <w:color w:val="000000" w:themeColor="text1"/>
          <w:szCs w:val="21"/>
        </w:rPr>
        <w:t>有义务协调公司功能部门和其他资源解决</w:t>
      </w:r>
      <w:r w:rsidRPr="008D2229">
        <w:rPr>
          <w:rFonts w:hint="eastAsia"/>
          <w:color w:val="000000" w:themeColor="text1"/>
          <w:szCs w:val="21"/>
        </w:rPr>
        <w:t>PDT</w:t>
      </w:r>
      <w:r w:rsidRPr="008D2229">
        <w:rPr>
          <w:rFonts w:hint="eastAsia"/>
          <w:color w:val="000000" w:themeColor="text1"/>
          <w:szCs w:val="21"/>
        </w:rPr>
        <w:t>运作中遇到的技术和管理问题；</w:t>
      </w:r>
      <w:r w:rsidRPr="008D2229">
        <w:rPr>
          <w:rFonts w:hint="eastAsia"/>
          <w:color w:val="000000" w:themeColor="text1"/>
          <w:szCs w:val="21"/>
        </w:rPr>
        <w:t xml:space="preserve"> </w:t>
      </w:r>
    </w:p>
    <w:p w:rsidR="00465215" w:rsidP="00465215">
      <w:pPr>
        <w:ind w:firstLine="420"/>
        <w:rPr>
          <w:color w:val="000000" w:themeColor="text1"/>
          <w:szCs w:val="21"/>
        </w:rPr>
      </w:pPr>
      <w:r w:rsidRPr="008D2229">
        <w:rPr>
          <w:rFonts w:hint="eastAsia"/>
          <w:color w:val="000000" w:themeColor="text1"/>
          <w:szCs w:val="21"/>
        </w:rPr>
        <w:t>4) IPMT</w:t>
      </w:r>
      <w:r w:rsidRPr="008D2229">
        <w:rPr>
          <w:rFonts w:hint="eastAsia"/>
          <w:color w:val="000000" w:themeColor="text1"/>
          <w:szCs w:val="21"/>
        </w:rPr>
        <w:t>对</w:t>
      </w:r>
      <w:r w:rsidRPr="008D2229">
        <w:rPr>
          <w:rFonts w:hint="eastAsia"/>
          <w:color w:val="000000" w:themeColor="text1"/>
          <w:szCs w:val="21"/>
        </w:rPr>
        <w:t>PDT</w:t>
      </w:r>
      <w:r w:rsidRPr="008D2229">
        <w:rPr>
          <w:rFonts w:hint="eastAsia"/>
          <w:color w:val="000000" w:themeColor="text1"/>
          <w:szCs w:val="21"/>
        </w:rPr>
        <w:t>实施绩效考核。</w:t>
      </w:r>
    </w:p>
    <w:p w:rsidR="00465215" w:rsidP="00465215">
      <w:pPr>
        <w:rPr>
          <w:color w:val="000000" w:themeColor="text1"/>
          <w:szCs w:val="21"/>
        </w:rPr>
      </w:pPr>
    </w:p>
    <w:p w:rsidR="00465215" w:rsidP="00465215">
      <w:pPr>
        <w:ind w:firstLine="420"/>
        <w:rPr>
          <w:color w:val="000000" w:themeColor="text1"/>
          <w:szCs w:val="21"/>
        </w:rPr>
      </w:pPr>
    </w:p>
    <w:tbl>
      <w:tblPr>
        <w:tblW w:w="8237" w:type="dxa"/>
        <w:tblInd w:w="93" w:type="dxa"/>
        <w:tblLook w:val="04A0"/>
      </w:tblPr>
      <w:tblGrid>
        <w:gridCol w:w="8237"/>
      </w:tblGrid>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jc w:val="center"/>
              <w:rPr>
                <w:rFonts w:ascii="Calibri" w:eastAsia="宋体" w:hAnsi="Calibri" w:cs="Calibri"/>
                <w:b/>
                <w:bCs/>
                <w:color w:val="000000"/>
                <w:kern w:val="0"/>
                <w:szCs w:val="21"/>
              </w:rPr>
            </w:pPr>
            <w:r w:rsidRPr="00494078">
              <w:rPr>
                <w:rFonts w:ascii="Calibri" w:eastAsia="宋体" w:hAnsi="Calibri" w:cs="Calibri"/>
                <w:b/>
                <w:bCs/>
                <w:color w:val="000000"/>
                <w:kern w:val="0"/>
                <w:szCs w:val="21"/>
              </w:rPr>
              <w:t>IPD Glossary   IPD</w:t>
            </w:r>
            <w:r w:rsidRPr="00494078">
              <w:rPr>
                <w:rFonts w:ascii="宋体" w:eastAsia="宋体" w:hAnsi="宋体" w:cs="Calibri" w:hint="eastAsia"/>
                <w:b/>
                <w:bCs/>
                <w:color w:val="000000"/>
                <w:kern w:val="0"/>
                <w:szCs w:val="21"/>
              </w:rPr>
              <w:t>词汇表</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bCs/>
                <w:color w:val="000000"/>
                <w:kern w:val="0"/>
                <w:szCs w:val="21"/>
                <w:u w:val="single"/>
              </w:rPr>
            </w:pPr>
            <w:r w:rsidRPr="00494078">
              <w:rPr>
                <w:rFonts w:ascii="Calibri" w:eastAsia="宋体" w:hAnsi="Calibri" w:cs="Calibri"/>
                <w:b/>
                <w:bCs/>
                <w:color w:val="000000"/>
                <w:kern w:val="0"/>
                <w:szCs w:val="21"/>
                <w:u w:val="single"/>
              </w:rPr>
              <w:t>Organizations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IPMT</w:t>
            </w:r>
            <w:r w:rsidRPr="00494078">
              <w:rPr>
                <w:rFonts w:ascii="宋体" w:eastAsia="宋体" w:hAnsi="宋体" w:cs="Calibri" w:hint="eastAsia"/>
                <w:b/>
                <w:color w:val="000000"/>
                <w:kern w:val="0"/>
                <w:szCs w:val="21"/>
              </w:rPr>
              <w:t>集成组合管理团队</w:t>
            </w:r>
            <w:r w:rsidRPr="00494078">
              <w:rPr>
                <w:rFonts w:ascii="Calibri" w:eastAsia="宋体" w:hAnsi="Calibri" w:cs="Calibri"/>
                <w:color w:val="000000"/>
                <w:kern w:val="0"/>
                <w:szCs w:val="21"/>
              </w:rPr>
              <w:t>Integrated Portfolio Management Team</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PDT </w:t>
            </w:r>
            <w:r w:rsidRPr="00494078">
              <w:rPr>
                <w:rFonts w:ascii="宋体" w:eastAsia="宋体" w:hAnsi="宋体" w:cs="Calibri" w:hint="eastAsia"/>
                <w:b/>
                <w:color w:val="000000"/>
                <w:kern w:val="0"/>
                <w:szCs w:val="21"/>
              </w:rPr>
              <w:t>产品开发团队</w:t>
            </w:r>
            <w:r w:rsidRPr="00494078">
              <w:rPr>
                <w:rFonts w:ascii="Calibri" w:eastAsia="宋体" w:hAnsi="Calibri" w:cs="Calibri"/>
                <w:color w:val="000000"/>
                <w:kern w:val="0"/>
                <w:szCs w:val="21"/>
              </w:rPr>
              <w:t>Product Development Team</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SPT </w:t>
            </w:r>
            <w:r w:rsidRPr="00494078">
              <w:rPr>
                <w:rFonts w:ascii="宋体" w:eastAsia="宋体" w:hAnsi="宋体" w:cs="Calibri" w:hint="eastAsia"/>
                <w:b/>
                <w:color w:val="000000"/>
                <w:kern w:val="0"/>
                <w:szCs w:val="21"/>
              </w:rPr>
              <w:t>战略规划团队</w:t>
            </w:r>
            <w:r w:rsidRPr="00494078">
              <w:rPr>
                <w:rFonts w:ascii="Calibri" w:eastAsia="宋体" w:hAnsi="Calibri" w:cs="Calibri"/>
                <w:color w:val="000000"/>
                <w:kern w:val="0"/>
                <w:szCs w:val="21"/>
              </w:rPr>
              <w:t>Strategy and Plans Teams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ITMT </w:t>
            </w:r>
            <w:r w:rsidRPr="00494078">
              <w:rPr>
                <w:rFonts w:ascii="宋体" w:eastAsia="宋体" w:hAnsi="宋体" w:cs="Calibri" w:hint="eastAsia"/>
                <w:b/>
                <w:color w:val="000000"/>
                <w:kern w:val="0"/>
                <w:szCs w:val="21"/>
              </w:rPr>
              <w:t>集成技术管理团队</w:t>
            </w:r>
            <w:r w:rsidRPr="00494078">
              <w:rPr>
                <w:rFonts w:ascii="Calibri" w:eastAsia="宋体" w:hAnsi="Calibri" w:cs="Calibri"/>
                <w:color w:val="000000"/>
                <w:kern w:val="0"/>
                <w:szCs w:val="21"/>
              </w:rPr>
              <w:t>Integrated Technology Management Team</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TDT </w:t>
            </w:r>
            <w:r w:rsidRPr="00494078">
              <w:rPr>
                <w:rFonts w:ascii="宋体" w:eastAsia="宋体" w:hAnsi="宋体" w:cs="Calibri" w:hint="eastAsia"/>
                <w:b/>
                <w:color w:val="000000"/>
                <w:kern w:val="0"/>
                <w:szCs w:val="21"/>
              </w:rPr>
              <w:t>技术开发团队</w:t>
            </w:r>
            <w:r w:rsidRPr="00494078">
              <w:rPr>
                <w:rFonts w:ascii="Calibri" w:eastAsia="宋体" w:hAnsi="Calibri" w:cs="Calibri"/>
                <w:color w:val="000000"/>
                <w:kern w:val="0"/>
                <w:szCs w:val="21"/>
              </w:rPr>
              <w:t>Technology Devement Team</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LMT </w:t>
            </w:r>
            <w:r w:rsidRPr="00494078">
              <w:rPr>
                <w:rFonts w:ascii="宋体" w:eastAsia="宋体" w:hAnsi="宋体" w:cs="Calibri" w:hint="eastAsia"/>
                <w:b/>
                <w:color w:val="000000"/>
                <w:kern w:val="0"/>
                <w:szCs w:val="21"/>
              </w:rPr>
              <w:t>生命周期管理团队</w:t>
            </w:r>
            <w:r w:rsidRPr="00494078">
              <w:rPr>
                <w:rFonts w:ascii="Calibri" w:eastAsia="宋体" w:hAnsi="Calibri" w:cs="Calibri"/>
                <w:color w:val="000000"/>
                <w:kern w:val="0"/>
                <w:szCs w:val="21"/>
              </w:rPr>
              <w:t>Lifecycle Management Team</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FM </w:t>
            </w:r>
            <w:r w:rsidRPr="00494078">
              <w:rPr>
                <w:rFonts w:ascii="宋体" w:eastAsia="宋体" w:hAnsi="宋体" w:cs="Calibri" w:hint="eastAsia"/>
                <w:b/>
                <w:color w:val="000000"/>
                <w:kern w:val="0"/>
                <w:szCs w:val="21"/>
              </w:rPr>
              <w:t>职能管理</w:t>
            </w:r>
            <w:r w:rsidRPr="00494078">
              <w:rPr>
                <w:rFonts w:ascii="Calibri" w:eastAsia="宋体" w:hAnsi="Calibri" w:cs="Calibri"/>
                <w:color w:val="000000"/>
                <w:kern w:val="0"/>
                <w:szCs w:val="21"/>
              </w:rPr>
              <w:t>Function Management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FM</w:t>
            </w:r>
            <w:r w:rsidRPr="00494078">
              <w:rPr>
                <w:rFonts w:ascii="宋体" w:eastAsia="宋体" w:hAnsi="宋体" w:cs="Calibri" w:hint="eastAsia"/>
                <w:b/>
                <w:color w:val="000000"/>
                <w:kern w:val="0"/>
                <w:szCs w:val="21"/>
              </w:rPr>
              <w:t>职能经理</w:t>
            </w:r>
            <w:r w:rsidRPr="00494078">
              <w:rPr>
                <w:rFonts w:ascii="Calibri" w:eastAsia="宋体" w:hAnsi="Calibri" w:cs="Calibri"/>
                <w:color w:val="000000"/>
                <w:kern w:val="0"/>
                <w:szCs w:val="21"/>
              </w:rPr>
              <w:t>Function Manager</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FMT</w:t>
            </w:r>
            <w:r w:rsidRPr="00494078">
              <w:rPr>
                <w:rFonts w:ascii="宋体" w:eastAsia="宋体" w:hAnsi="宋体" w:cs="Calibri" w:hint="eastAsia"/>
                <w:b/>
                <w:color w:val="000000"/>
                <w:kern w:val="0"/>
                <w:szCs w:val="21"/>
              </w:rPr>
              <w:t>职能管理团队</w:t>
            </w:r>
            <w:r w:rsidRPr="00494078">
              <w:rPr>
                <w:rFonts w:ascii="Calibri" w:eastAsia="宋体" w:hAnsi="Calibri" w:cs="Calibri"/>
                <w:color w:val="000000"/>
                <w:kern w:val="0"/>
                <w:szCs w:val="21"/>
              </w:rPr>
              <w:t>Function Management Team</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bCs/>
                <w:color w:val="000000"/>
                <w:kern w:val="0"/>
                <w:szCs w:val="21"/>
                <w:u w:val="single"/>
              </w:rPr>
            </w:pPr>
            <w:r w:rsidRPr="00494078">
              <w:rPr>
                <w:rFonts w:ascii="Calibri" w:eastAsia="宋体" w:hAnsi="Calibri" w:cs="Calibri"/>
                <w:b/>
                <w:bCs/>
                <w:color w:val="000000"/>
                <w:kern w:val="0"/>
                <w:szCs w:val="21"/>
                <w:u w:val="single"/>
              </w:rPr>
              <w:t>7 Elements of IPD</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CFT</w:t>
            </w:r>
            <w:r>
              <w:rPr>
                <w:rFonts w:ascii="宋体" w:eastAsia="宋体" w:hAnsi="宋体" w:cs="Calibri" w:hint="eastAsia"/>
                <w:b/>
                <w:color w:val="000000"/>
                <w:kern w:val="0"/>
                <w:szCs w:val="21"/>
              </w:rPr>
              <w:t>(</w:t>
            </w:r>
            <w:r>
              <w:rPr>
                <w:rFonts w:ascii="Calibri" w:eastAsia="宋体" w:hAnsi="Calibri" w:cs="Calibri" w:hint="eastAsia"/>
                <w:b/>
                <w:color w:val="000000"/>
                <w:kern w:val="0"/>
                <w:szCs w:val="21"/>
              </w:rPr>
              <w:t xml:space="preserve">O) </w:t>
            </w:r>
            <w:r w:rsidRPr="00494078">
              <w:rPr>
                <w:rFonts w:ascii="宋体" w:eastAsia="宋体" w:hAnsi="宋体" w:cs="Calibri" w:hint="eastAsia"/>
                <w:b/>
                <w:color w:val="000000"/>
                <w:kern w:val="0"/>
                <w:szCs w:val="21"/>
              </w:rPr>
              <w:t>跨职能团队产品开发体系</w:t>
            </w:r>
            <w:r w:rsidRPr="00494078">
              <w:rPr>
                <w:rFonts w:ascii="Calibri" w:eastAsia="宋体" w:hAnsi="Calibri" w:cs="Calibri"/>
                <w:color w:val="000000"/>
                <w:kern w:val="0"/>
                <w:szCs w:val="21"/>
              </w:rPr>
              <w:t>Cross Function Team</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DCP Proces</w:t>
            </w:r>
            <w:r w:rsidRPr="00494078">
              <w:rPr>
                <w:rFonts w:ascii="Calibri" w:eastAsia="宋体" w:hAnsi="Calibri" w:cs="Calibri"/>
                <w:color w:val="000000"/>
                <w:kern w:val="0"/>
                <w:szCs w:val="21"/>
              </w:rPr>
              <w:t xml:space="preserve">s </w:t>
            </w:r>
            <w:r w:rsidRPr="0058168F">
              <w:rPr>
                <w:rFonts w:ascii="宋体" w:eastAsia="宋体" w:hAnsi="宋体" w:cs="Calibri" w:hint="eastAsia"/>
                <w:b/>
                <w:color w:val="000000"/>
                <w:kern w:val="0"/>
                <w:szCs w:val="21"/>
              </w:rPr>
              <w:t>决策检查点流程</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PDP </w:t>
            </w:r>
            <w:r w:rsidRPr="00494078">
              <w:rPr>
                <w:rFonts w:ascii="宋体" w:eastAsia="宋体" w:hAnsi="宋体" w:cs="Calibri" w:hint="eastAsia"/>
                <w:b/>
                <w:color w:val="000000"/>
                <w:kern w:val="0"/>
                <w:szCs w:val="21"/>
              </w:rPr>
              <w:t>产品开发流程</w:t>
            </w:r>
            <w:r w:rsidRPr="00494078">
              <w:rPr>
                <w:rFonts w:ascii="Calibri" w:eastAsia="宋体" w:hAnsi="Calibri" w:cs="Calibri"/>
                <w:b/>
                <w:color w:val="000000"/>
                <w:kern w:val="0"/>
                <w:szCs w:val="21"/>
              </w:rPr>
              <w:t xml:space="preserve"> </w:t>
            </w:r>
            <w:r w:rsidRPr="00494078">
              <w:rPr>
                <w:rFonts w:ascii="Calibri" w:eastAsia="宋体" w:hAnsi="Calibri" w:cs="Calibri"/>
                <w:color w:val="000000"/>
                <w:kern w:val="0"/>
                <w:szCs w:val="21"/>
              </w:rPr>
              <w:t>Product Development Process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MP Process </w:t>
            </w:r>
            <w:r w:rsidRPr="00494078">
              <w:rPr>
                <w:rFonts w:ascii="宋体" w:eastAsia="宋体" w:hAnsi="宋体" w:cs="Calibri" w:hint="eastAsia"/>
                <w:b/>
                <w:color w:val="000000"/>
                <w:kern w:val="0"/>
                <w:szCs w:val="21"/>
              </w:rPr>
              <w:t>市场规划流程</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TDP </w:t>
            </w:r>
            <w:r w:rsidRPr="00494078">
              <w:rPr>
                <w:rFonts w:ascii="宋体" w:eastAsia="宋体" w:hAnsi="宋体" w:cs="Calibri" w:hint="eastAsia"/>
                <w:b/>
                <w:color w:val="000000"/>
                <w:kern w:val="0"/>
                <w:szCs w:val="21"/>
              </w:rPr>
              <w:t>技术开发流程</w:t>
            </w:r>
            <w:r w:rsidRPr="00494078">
              <w:rPr>
                <w:rFonts w:ascii="Calibri" w:eastAsia="宋体" w:hAnsi="Calibri" w:cs="Calibri"/>
                <w:color w:val="000000"/>
                <w:kern w:val="0"/>
                <w:szCs w:val="21"/>
              </w:rPr>
              <w:t xml:space="preserve"> Technology Development Process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color w:val="000000"/>
                <w:kern w:val="0"/>
                <w:szCs w:val="21"/>
              </w:rPr>
            </w:pPr>
            <w:r w:rsidRPr="00494078">
              <w:rPr>
                <w:rFonts w:ascii="Calibri" w:eastAsia="宋体" w:hAnsi="Calibri" w:cs="Calibri"/>
                <w:b/>
                <w:color w:val="000000"/>
                <w:kern w:val="0"/>
                <w:szCs w:val="21"/>
              </w:rPr>
              <w:t xml:space="preserve">Methods and Tools </w:t>
            </w:r>
            <w:r w:rsidRPr="00494078">
              <w:rPr>
                <w:rFonts w:ascii="宋体" w:eastAsia="宋体" w:hAnsi="宋体" w:cs="Calibri" w:hint="eastAsia"/>
                <w:b/>
                <w:color w:val="000000"/>
                <w:kern w:val="0"/>
                <w:szCs w:val="21"/>
              </w:rPr>
              <w:t>方法和工具</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color w:val="000000"/>
                <w:kern w:val="0"/>
                <w:szCs w:val="21"/>
              </w:rPr>
            </w:pPr>
            <w:r w:rsidRPr="00494078">
              <w:rPr>
                <w:rFonts w:ascii="Calibri" w:eastAsia="宋体" w:hAnsi="Calibri" w:cs="Calibri"/>
                <w:b/>
                <w:color w:val="000000"/>
                <w:kern w:val="0"/>
                <w:szCs w:val="21"/>
              </w:rPr>
              <w:t xml:space="preserve">PM Institution &amp;Education </w:t>
            </w:r>
            <w:r w:rsidRPr="00494078">
              <w:rPr>
                <w:rFonts w:ascii="宋体" w:eastAsia="宋体" w:hAnsi="宋体" w:cs="Calibri" w:hint="eastAsia"/>
                <w:b/>
                <w:color w:val="000000"/>
                <w:kern w:val="0"/>
                <w:szCs w:val="21"/>
              </w:rPr>
              <w:t>项目管理体系，教育</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color w:val="000000"/>
                <w:kern w:val="0"/>
                <w:szCs w:val="21"/>
              </w:rPr>
            </w:pPr>
            <w:r w:rsidRPr="00494078">
              <w:rPr>
                <w:rFonts w:ascii="Calibri" w:eastAsia="宋体" w:hAnsi="Calibri" w:cs="Calibri"/>
                <w:b/>
                <w:color w:val="000000"/>
                <w:kern w:val="0"/>
                <w:szCs w:val="21"/>
              </w:rPr>
              <w:t>IPD Maturity Assessment   IPD</w:t>
            </w:r>
            <w:r w:rsidRPr="00494078">
              <w:rPr>
                <w:rFonts w:ascii="宋体" w:eastAsia="宋体" w:hAnsi="宋体" w:cs="Calibri" w:hint="eastAsia"/>
                <w:b/>
                <w:color w:val="000000"/>
                <w:kern w:val="0"/>
                <w:szCs w:val="21"/>
              </w:rPr>
              <w:t>成熟度评估</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bCs/>
                <w:color w:val="000000"/>
                <w:kern w:val="0"/>
                <w:szCs w:val="21"/>
                <w:u w:val="single"/>
              </w:rPr>
            </w:pPr>
            <w:r w:rsidRPr="00494078">
              <w:rPr>
                <w:rFonts w:ascii="Calibri" w:eastAsia="宋体" w:hAnsi="Calibri" w:cs="Calibri"/>
                <w:b/>
                <w:bCs/>
                <w:color w:val="000000"/>
                <w:kern w:val="0"/>
                <w:szCs w:val="21"/>
                <w:u w:val="single"/>
              </w:rPr>
              <w:t>Phases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color w:val="000000"/>
                <w:kern w:val="0"/>
                <w:szCs w:val="21"/>
              </w:rPr>
              <w:t xml:space="preserve">concept </w:t>
            </w:r>
            <w:r w:rsidRPr="00494078">
              <w:rPr>
                <w:rFonts w:ascii="宋体" w:eastAsia="宋体" w:hAnsi="宋体" w:cs="Calibri" w:hint="eastAsia"/>
                <w:color w:val="000000"/>
                <w:kern w:val="0"/>
                <w:szCs w:val="21"/>
              </w:rPr>
              <w:t>概念</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color w:val="000000"/>
                <w:kern w:val="0"/>
                <w:szCs w:val="21"/>
              </w:rPr>
              <w:t xml:space="preserve">plan </w:t>
            </w:r>
            <w:r w:rsidRPr="00494078">
              <w:rPr>
                <w:rFonts w:ascii="宋体" w:eastAsia="宋体" w:hAnsi="宋体" w:cs="Calibri" w:hint="eastAsia"/>
                <w:color w:val="000000"/>
                <w:kern w:val="0"/>
                <w:szCs w:val="21"/>
              </w:rPr>
              <w:t>计划</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color w:val="000000"/>
                <w:kern w:val="0"/>
                <w:szCs w:val="21"/>
              </w:rPr>
              <w:t xml:space="preserve">Develop </w:t>
            </w:r>
            <w:r w:rsidRPr="00494078">
              <w:rPr>
                <w:rFonts w:ascii="宋体" w:eastAsia="宋体" w:hAnsi="宋体" w:cs="Calibri" w:hint="eastAsia"/>
                <w:color w:val="000000"/>
                <w:kern w:val="0"/>
                <w:szCs w:val="21"/>
              </w:rPr>
              <w:t>开发</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color w:val="000000"/>
                <w:kern w:val="0"/>
                <w:szCs w:val="21"/>
              </w:rPr>
              <w:t xml:space="preserve">Quality </w:t>
            </w:r>
            <w:r w:rsidRPr="00494078">
              <w:rPr>
                <w:rFonts w:ascii="宋体" w:eastAsia="宋体" w:hAnsi="宋体" w:cs="Calibri" w:hint="eastAsia"/>
                <w:color w:val="000000"/>
                <w:kern w:val="0"/>
                <w:szCs w:val="21"/>
              </w:rPr>
              <w:t>质量</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color w:val="000000"/>
                <w:kern w:val="0"/>
                <w:szCs w:val="21"/>
              </w:rPr>
              <w:t xml:space="preserve">Launch </w:t>
            </w:r>
            <w:r w:rsidRPr="00494078">
              <w:rPr>
                <w:rFonts w:ascii="宋体" w:eastAsia="宋体" w:hAnsi="宋体" w:cs="Calibri" w:hint="eastAsia"/>
                <w:color w:val="000000"/>
                <w:kern w:val="0"/>
                <w:szCs w:val="21"/>
              </w:rPr>
              <w:t>上市</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color w:val="000000"/>
                <w:kern w:val="0"/>
                <w:szCs w:val="21"/>
              </w:rPr>
              <w:t xml:space="preserve">Life Cycle </w:t>
            </w:r>
            <w:r w:rsidRPr="00494078">
              <w:rPr>
                <w:rFonts w:ascii="宋体" w:eastAsia="宋体" w:hAnsi="宋体" w:cs="Calibri" w:hint="eastAsia"/>
                <w:color w:val="000000"/>
                <w:kern w:val="0"/>
                <w:szCs w:val="21"/>
              </w:rPr>
              <w:t>生命周期</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bCs/>
                <w:color w:val="000000"/>
                <w:kern w:val="0"/>
                <w:szCs w:val="21"/>
                <w:u w:val="single"/>
              </w:rPr>
            </w:pPr>
            <w:r w:rsidRPr="00494078">
              <w:rPr>
                <w:rFonts w:ascii="Calibri" w:eastAsia="宋体" w:hAnsi="Calibri" w:cs="Calibri"/>
                <w:b/>
                <w:bCs/>
                <w:color w:val="000000"/>
                <w:kern w:val="0"/>
                <w:szCs w:val="21"/>
                <w:u w:val="single"/>
              </w:rPr>
              <w:t>DCP</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DCP </w:t>
            </w:r>
            <w:r w:rsidRPr="00494078">
              <w:rPr>
                <w:rFonts w:ascii="宋体" w:eastAsia="宋体" w:hAnsi="宋体" w:cs="Calibri" w:hint="eastAsia"/>
                <w:b/>
                <w:color w:val="000000"/>
                <w:kern w:val="0"/>
                <w:szCs w:val="21"/>
              </w:rPr>
              <w:t>决策检查点</w:t>
            </w:r>
            <w:r w:rsidRPr="00494078">
              <w:rPr>
                <w:rFonts w:ascii="Calibri" w:eastAsia="宋体" w:hAnsi="Calibri" w:cs="Calibri"/>
                <w:color w:val="000000"/>
                <w:kern w:val="0"/>
                <w:szCs w:val="21"/>
              </w:rPr>
              <w:t>Decision Checkpoint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color w:val="000000"/>
                <w:kern w:val="0"/>
                <w:szCs w:val="21"/>
              </w:rPr>
            </w:pPr>
            <w:r w:rsidRPr="00494078">
              <w:rPr>
                <w:rFonts w:ascii="Calibri" w:eastAsia="宋体" w:hAnsi="Calibri" w:cs="Calibri"/>
                <w:b/>
                <w:color w:val="000000"/>
                <w:kern w:val="0"/>
                <w:szCs w:val="21"/>
              </w:rPr>
              <w:t>Project Charter</w:t>
            </w:r>
            <w:r w:rsidRPr="00494078">
              <w:rPr>
                <w:rFonts w:ascii="宋体" w:eastAsia="宋体" w:hAnsi="宋体" w:cs="Calibri" w:hint="eastAsia"/>
                <w:b/>
                <w:color w:val="000000"/>
                <w:kern w:val="0"/>
                <w:szCs w:val="21"/>
              </w:rPr>
              <w:t>项目授权书</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Concept DCP </w:t>
            </w:r>
            <w:r w:rsidRPr="00494078">
              <w:rPr>
                <w:rFonts w:ascii="宋体" w:eastAsia="宋体" w:hAnsi="宋体" w:cs="Calibri" w:hint="eastAsia"/>
                <w:b/>
                <w:color w:val="000000"/>
                <w:kern w:val="0"/>
                <w:szCs w:val="21"/>
              </w:rPr>
              <w:t>概念阶段决策检查点</w:t>
            </w:r>
            <w:r w:rsidRPr="00494078">
              <w:rPr>
                <w:rFonts w:ascii="Calibri" w:eastAsia="宋体" w:hAnsi="Calibri" w:cs="Calibri"/>
                <w:color w:val="000000"/>
                <w:kern w:val="0"/>
                <w:szCs w:val="21"/>
              </w:rPr>
              <w:t>concept decision checkpoint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Plan DCP </w:t>
            </w:r>
            <w:r w:rsidRPr="00494078">
              <w:rPr>
                <w:rFonts w:ascii="宋体" w:eastAsia="宋体" w:hAnsi="宋体" w:cs="Calibri" w:hint="eastAsia"/>
                <w:b/>
                <w:color w:val="000000"/>
                <w:kern w:val="0"/>
                <w:szCs w:val="21"/>
              </w:rPr>
              <w:t>计划阶段决策点检查</w:t>
            </w:r>
            <w:r w:rsidRPr="00494078">
              <w:rPr>
                <w:rFonts w:ascii="Calibri" w:eastAsia="宋体" w:hAnsi="Calibri" w:cs="Calibri"/>
                <w:color w:val="000000"/>
                <w:kern w:val="0"/>
                <w:szCs w:val="21"/>
              </w:rPr>
              <w:t>plan decision checkpoint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Availability DCP </w:t>
            </w:r>
            <w:r w:rsidRPr="00494078">
              <w:rPr>
                <w:rFonts w:ascii="宋体" w:eastAsia="宋体" w:hAnsi="宋体" w:cs="Calibri" w:hint="eastAsia"/>
                <w:b/>
                <w:color w:val="000000"/>
                <w:kern w:val="0"/>
                <w:szCs w:val="21"/>
              </w:rPr>
              <w:t>可获得性决策检查点</w:t>
            </w:r>
            <w:r w:rsidRPr="00494078">
              <w:rPr>
                <w:rFonts w:ascii="Calibri" w:eastAsia="宋体" w:hAnsi="Calibri" w:cs="Calibri"/>
                <w:color w:val="000000"/>
                <w:kern w:val="0"/>
                <w:szCs w:val="21"/>
              </w:rPr>
              <w:t>availability decision checkpoint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EOL DCP </w:t>
            </w:r>
            <w:r w:rsidRPr="00494078">
              <w:rPr>
                <w:rFonts w:ascii="宋体" w:eastAsia="宋体" w:hAnsi="宋体" w:cs="Calibri" w:hint="eastAsia"/>
                <w:b/>
                <w:color w:val="000000"/>
                <w:kern w:val="0"/>
                <w:szCs w:val="21"/>
              </w:rPr>
              <w:t>生命周期终止决策检查点</w:t>
            </w:r>
            <w:r w:rsidRPr="00494078">
              <w:rPr>
                <w:rFonts w:ascii="Calibri" w:eastAsia="宋体" w:hAnsi="Calibri" w:cs="Calibri"/>
                <w:color w:val="000000"/>
                <w:kern w:val="0"/>
                <w:szCs w:val="21"/>
              </w:rPr>
              <w:t>end of life decision checkpoint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Interim DCP </w:t>
            </w:r>
            <w:r w:rsidRPr="00494078">
              <w:rPr>
                <w:rFonts w:ascii="宋体" w:eastAsia="宋体" w:hAnsi="宋体" w:cs="Calibri" w:hint="eastAsia"/>
                <w:b/>
                <w:color w:val="000000"/>
                <w:kern w:val="0"/>
                <w:szCs w:val="21"/>
              </w:rPr>
              <w:t>临时决策检查点</w:t>
            </w:r>
            <w:r w:rsidRPr="00494078">
              <w:rPr>
                <w:rFonts w:ascii="Calibri" w:eastAsia="宋体" w:hAnsi="Calibri" w:cs="Calibri"/>
                <w:color w:val="000000"/>
                <w:kern w:val="0"/>
                <w:szCs w:val="21"/>
              </w:rPr>
              <w:t>interim decision checkpoint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bCs/>
                <w:color w:val="000000"/>
                <w:kern w:val="0"/>
                <w:szCs w:val="21"/>
                <w:u w:val="single"/>
              </w:rPr>
            </w:pPr>
            <w:r w:rsidRPr="00494078">
              <w:rPr>
                <w:rFonts w:ascii="Calibri" w:eastAsia="宋体" w:hAnsi="Calibri" w:cs="Calibri"/>
                <w:b/>
                <w:bCs/>
                <w:color w:val="000000"/>
                <w:kern w:val="0"/>
                <w:szCs w:val="21"/>
                <w:u w:val="single"/>
              </w:rPr>
              <w:t>Methods and tools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BMWB </w:t>
            </w:r>
            <w:r w:rsidRPr="00494078">
              <w:rPr>
                <w:rFonts w:ascii="宋体" w:eastAsia="宋体" w:hAnsi="宋体" w:cs="Calibri" w:hint="eastAsia"/>
                <w:b/>
                <w:color w:val="000000"/>
                <w:kern w:val="0"/>
                <w:szCs w:val="21"/>
              </w:rPr>
              <w:t>业务管理工作基准</w:t>
            </w:r>
            <w:r w:rsidRPr="00494078">
              <w:rPr>
                <w:rFonts w:ascii="Calibri" w:eastAsia="宋体" w:hAnsi="Calibri" w:cs="Calibri"/>
                <w:color w:val="000000"/>
                <w:kern w:val="0"/>
                <w:szCs w:val="21"/>
              </w:rPr>
              <w:t xml:space="preserve"> Business Management work bench</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r w:rsidRPr="00494078">
              <w:rPr>
                <w:rFonts w:ascii="Calibri" w:eastAsia="宋体" w:hAnsi="Calibri" w:cs="Calibri"/>
                <w:b/>
                <w:color w:val="000000"/>
                <w:kern w:val="0"/>
                <w:szCs w:val="21"/>
              </w:rPr>
              <w:t xml:space="preserve">CBB </w:t>
            </w:r>
            <w:r w:rsidRPr="00494078">
              <w:rPr>
                <w:rFonts w:ascii="宋体" w:eastAsia="宋体" w:hAnsi="宋体" w:cs="Calibri" w:hint="eastAsia"/>
                <w:b/>
                <w:color w:val="000000"/>
                <w:kern w:val="0"/>
                <w:szCs w:val="21"/>
              </w:rPr>
              <w:t>共用基础模块</w:t>
            </w:r>
            <w:r w:rsidRPr="00494078">
              <w:rPr>
                <w:rFonts w:ascii="Calibri" w:eastAsia="宋体" w:hAnsi="Calibri" w:cs="Calibri"/>
                <w:color w:val="000000"/>
                <w:kern w:val="0"/>
                <w:szCs w:val="21"/>
              </w:rPr>
              <w:t>common building blocks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color w:val="000000"/>
                <w:kern w:val="0"/>
                <w:szCs w:val="21"/>
              </w:rPr>
            </w:pPr>
            <w:r w:rsidRPr="00494078">
              <w:rPr>
                <w:rFonts w:ascii="Calibri" w:eastAsia="宋体" w:hAnsi="Calibri" w:cs="Calibri"/>
                <w:b/>
                <w:color w:val="000000"/>
                <w:kern w:val="0"/>
                <w:szCs w:val="21"/>
              </w:rPr>
              <w:t xml:space="preserve">Customer </w:t>
            </w:r>
            <w:r w:rsidRPr="00494078">
              <w:rPr>
                <w:rFonts w:ascii="Arial" w:eastAsia="宋体" w:hAnsi="Arial" w:cs="Arial"/>
                <w:b/>
                <w:color w:val="000000"/>
                <w:kern w:val="0"/>
                <w:szCs w:val="21"/>
              </w:rPr>
              <w:t xml:space="preserve">$APPEALS </w:t>
            </w:r>
            <w:r w:rsidRPr="00494078">
              <w:rPr>
                <w:rFonts w:ascii="宋体" w:eastAsia="宋体" w:hAnsi="宋体" w:cs="Calibri" w:hint="eastAsia"/>
                <w:b/>
                <w:color w:val="000000"/>
                <w:kern w:val="0"/>
                <w:szCs w:val="21"/>
              </w:rPr>
              <w:t>顾客吸引度</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FAN</w:t>
            </w:r>
            <w:r w:rsidRPr="00494078">
              <w:rPr>
                <w:rFonts w:ascii="宋体" w:eastAsia="宋体" w:hAnsi="宋体" w:cs="Arial" w:hint="eastAsia"/>
                <w:b/>
                <w:color w:val="000000"/>
                <w:kern w:val="0"/>
                <w:szCs w:val="21"/>
              </w:rPr>
              <w:t>财务分析</w:t>
            </w:r>
            <w:r w:rsidRPr="00494078">
              <w:rPr>
                <w:rFonts w:ascii="Arial" w:eastAsia="宋体" w:hAnsi="Arial" w:cs="Arial"/>
                <w:color w:val="000000"/>
                <w:kern w:val="0"/>
                <w:szCs w:val="21"/>
              </w:rPr>
              <w:t xml:space="preserve"> Financial analysis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PM Method </w:t>
            </w:r>
            <w:r w:rsidRPr="00494078">
              <w:rPr>
                <w:rFonts w:ascii="宋体" w:eastAsia="宋体" w:hAnsi="宋体" w:cs="Arial" w:hint="eastAsia"/>
                <w:b/>
                <w:color w:val="000000"/>
                <w:kern w:val="0"/>
                <w:szCs w:val="21"/>
              </w:rPr>
              <w:t>项目管理方法</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Portfolio analysis </w:t>
            </w:r>
            <w:r w:rsidRPr="00494078">
              <w:rPr>
                <w:rFonts w:ascii="宋体" w:eastAsia="宋体" w:hAnsi="宋体" w:cs="Arial" w:hint="eastAsia"/>
                <w:b/>
                <w:color w:val="000000"/>
                <w:kern w:val="0"/>
                <w:szCs w:val="21"/>
              </w:rPr>
              <w:t>组合分析</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SPAN </w:t>
            </w:r>
            <w:r w:rsidRPr="00494078">
              <w:rPr>
                <w:rFonts w:ascii="宋体" w:eastAsia="宋体" w:hAnsi="宋体" w:cs="Arial" w:hint="eastAsia"/>
                <w:b/>
                <w:color w:val="000000"/>
                <w:kern w:val="0"/>
                <w:szCs w:val="21"/>
              </w:rPr>
              <w:t>战略定位分析</w:t>
            </w:r>
            <w:r w:rsidRPr="00494078">
              <w:rPr>
                <w:rFonts w:ascii="Arial" w:eastAsia="宋体" w:hAnsi="Arial" w:cs="Arial"/>
                <w:color w:val="000000"/>
                <w:kern w:val="0"/>
                <w:szCs w:val="21"/>
              </w:rPr>
              <w:t>strategy position analysis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UCD </w:t>
            </w:r>
            <w:r w:rsidRPr="00494078">
              <w:rPr>
                <w:rFonts w:ascii="宋体" w:eastAsia="宋体" w:hAnsi="宋体" w:cs="Arial" w:hint="eastAsia"/>
                <w:b/>
                <w:color w:val="000000"/>
                <w:kern w:val="0"/>
                <w:szCs w:val="21"/>
              </w:rPr>
              <w:t>以用户为中心的设计</w:t>
            </w:r>
            <w:r w:rsidRPr="00494078">
              <w:rPr>
                <w:rFonts w:ascii="Arial" w:eastAsia="宋体" w:hAnsi="Arial" w:cs="Arial"/>
                <w:color w:val="000000"/>
                <w:kern w:val="0"/>
                <w:szCs w:val="21"/>
              </w:rPr>
              <w:t>user-centered design</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color w:val="000000"/>
                <w:kern w:val="0"/>
                <w:szCs w:val="21"/>
              </w:rPr>
            </w:pP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Calibri" w:eastAsia="宋体" w:hAnsi="Calibri" w:cs="Calibri"/>
                <w:b/>
                <w:bCs/>
                <w:color w:val="000000"/>
                <w:kern w:val="0"/>
                <w:szCs w:val="21"/>
                <w:u w:val="single"/>
              </w:rPr>
            </w:pPr>
            <w:r w:rsidRPr="00494078">
              <w:rPr>
                <w:rFonts w:ascii="Calibri" w:eastAsia="宋体" w:hAnsi="Calibri" w:cs="Calibri"/>
                <w:b/>
                <w:bCs/>
                <w:color w:val="000000"/>
                <w:kern w:val="0"/>
                <w:szCs w:val="21"/>
                <w:u w:val="single"/>
              </w:rPr>
              <w:t>Terms related to</w:t>
            </w:r>
            <w:r w:rsidRPr="00494078">
              <w:rPr>
                <w:rFonts w:ascii="Arial" w:eastAsia="宋体" w:hAnsi="Arial" w:cs="Arial"/>
                <w:b/>
                <w:bCs/>
                <w:color w:val="000000"/>
                <w:kern w:val="0"/>
                <w:szCs w:val="21"/>
                <w:u w:val="single"/>
              </w:rPr>
              <w:t xml:space="preserve"> UCD</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Accessibility </w:t>
            </w:r>
            <w:r w:rsidRPr="00494078">
              <w:rPr>
                <w:rFonts w:ascii="宋体" w:eastAsia="宋体" w:hAnsi="宋体" w:cs="Arial" w:hint="eastAsia"/>
                <w:b/>
                <w:color w:val="000000"/>
                <w:kern w:val="0"/>
                <w:szCs w:val="21"/>
              </w:rPr>
              <w:t>获得性</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Benchmark Assessment </w:t>
            </w:r>
            <w:r w:rsidRPr="00494078">
              <w:rPr>
                <w:rFonts w:ascii="宋体" w:eastAsia="宋体" w:hAnsi="宋体" w:cs="Arial" w:hint="eastAsia"/>
                <w:b/>
                <w:color w:val="000000"/>
                <w:kern w:val="0"/>
                <w:szCs w:val="21"/>
              </w:rPr>
              <w:t>基准点评估</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HCD </w:t>
            </w:r>
            <w:r w:rsidRPr="00494078">
              <w:rPr>
                <w:rFonts w:ascii="宋体" w:eastAsia="宋体" w:hAnsi="宋体" w:cs="Arial" w:hint="eastAsia"/>
                <w:b/>
                <w:color w:val="000000"/>
                <w:kern w:val="0"/>
                <w:szCs w:val="21"/>
              </w:rPr>
              <w:t>以人为中心的设计</w:t>
            </w:r>
            <w:r w:rsidRPr="00494078">
              <w:rPr>
                <w:rFonts w:ascii="Arial" w:eastAsia="宋体" w:hAnsi="Arial" w:cs="Arial"/>
                <w:color w:val="000000"/>
                <w:kern w:val="0"/>
                <w:szCs w:val="21"/>
              </w:rPr>
              <w:t>human-centered design</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Prototype </w:t>
            </w:r>
            <w:r w:rsidRPr="00494078">
              <w:rPr>
                <w:rFonts w:ascii="宋体" w:eastAsia="宋体" w:hAnsi="宋体" w:cs="Arial" w:hint="eastAsia"/>
                <w:b/>
                <w:color w:val="000000"/>
                <w:kern w:val="0"/>
                <w:szCs w:val="21"/>
              </w:rPr>
              <w:t>原型</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Task Analysis</w:t>
            </w:r>
            <w:r w:rsidRPr="00494078">
              <w:rPr>
                <w:rFonts w:ascii="Arial" w:eastAsia="宋体" w:hAnsi="Arial" w:cs="Arial"/>
                <w:color w:val="000000"/>
                <w:kern w:val="0"/>
                <w:szCs w:val="21"/>
              </w:rPr>
              <w:t xml:space="preserve"> </w:t>
            </w:r>
            <w:r w:rsidRPr="00494078">
              <w:rPr>
                <w:rFonts w:ascii="宋体" w:eastAsia="宋体" w:hAnsi="宋体" w:cs="Arial" w:hint="eastAsia"/>
                <w:color w:val="000000"/>
                <w:kern w:val="0"/>
                <w:szCs w:val="21"/>
              </w:rPr>
              <w:t>任务分析</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UE </w:t>
            </w:r>
            <w:r w:rsidRPr="00494078">
              <w:rPr>
                <w:rFonts w:ascii="宋体" w:eastAsia="宋体" w:hAnsi="宋体" w:cs="Arial" w:hint="eastAsia"/>
                <w:b/>
                <w:color w:val="000000"/>
                <w:kern w:val="0"/>
                <w:szCs w:val="21"/>
              </w:rPr>
              <w:t>用户体验</w:t>
            </w:r>
            <w:r w:rsidRPr="00494078">
              <w:rPr>
                <w:rFonts w:ascii="Arial" w:eastAsia="宋体" w:hAnsi="Arial" w:cs="Arial"/>
                <w:color w:val="000000"/>
                <w:kern w:val="0"/>
                <w:szCs w:val="21"/>
              </w:rPr>
              <w:t>User Experience</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bCs/>
                <w:color w:val="000000"/>
                <w:kern w:val="0"/>
                <w:szCs w:val="21"/>
                <w:u w:val="single"/>
              </w:rPr>
            </w:pPr>
            <w:r w:rsidRPr="00494078">
              <w:rPr>
                <w:rFonts w:ascii="Arial" w:eastAsia="宋体" w:hAnsi="Arial" w:cs="Arial"/>
                <w:b/>
                <w:bCs/>
                <w:color w:val="000000"/>
                <w:kern w:val="0"/>
                <w:szCs w:val="21"/>
                <w:u w:val="single"/>
              </w:rPr>
              <w:t>Project Management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AC </w:t>
            </w:r>
            <w:r w:rsidRPr="00494078">
              <w:rPr>
                <w:rFonts w:ascii="宋体" w:eastAsia="宋体" w:hAnsi="宋体" w:cs="Arial" w:hint="eastAsia"/>
                <w:b/>
                <w:color w:val="000000"/>
                <w:kern w:val="0"/>
                <w:szCs w:val="21"/>
              </w:rPr>
              <w:t>实际成本</w:t>
            </w:r>
            <w:r w:rsidRPr="00494078">
              <w:rPr>
                <w:rFonts w:ascii="Arial" w:eastAsia="宋体" w:hAnsi="Arial" w:cs="Arial"/>
                <w:color w:val="000000"/>
                <w:kern w:val="0"/>
                <w:szCs w:val="21"/>
              </w:rPr>
              <w:t xml:space="preserve"> actual cost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BAC </w:t>
            </w:r>
            <w:r w:rsidRPr="00494078">
              <w:rPr>
                <w:rFonts w:ascii="宋体" w:eastAsia="宋体" w:hAnsi="宋体" w:cs="Arial" w:hint="eastAsia"/>
                <w:b/>
                <w:color w:val="000000"/>
                <w:kern w:val="0"/>
                <w:szCs w:val="21"/>
              </w:rPr>
              <w:t>预算成本</w:t>
            </w:r>
            <w:r w:rsidRPr="00494078">
              <w:rPr>
                <w:rFonts w:ascii="Arial" w:eastAsia="宋体" w:hAnsi="Arial" w:cs="Arial"/>
                <w:color w:val="000000"/>
                <w:kern w:val="0"/>
                <w:szCs w:val="21"/>
              </w:rPr>
              <w:t xml:space="preserve"> Budget at cost </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CPI </w:t>
            </w:r>
            <w:r w:rsidRPr="00494078">
              <w:rPr>
                <w:rFonts w:ascii="宋体" w:eastAsia="宋体" w:hAnsi="宋体" w:cs="Arial" w:hint="eastAsia"/>
                <w:b/>
                <w:color w:val="000000"/>
                <w:kern w:val="0"/>
                <w:szCs w:val="21"/>
              </w:rPr>
              <w:t>成本运作指数</w:t>
            </w:r>
            <w:r w:rsidRPr="00494078">
              <w:rPr>
                <w:rFonts w:ascii="Arial" w:eastAsia="宋体" w:hAnsi="Arial" w:cs="Arial"/>
                <w:color w:val="000000"/>
                <w:kern w:val="0"/>
                <w:szCs w:val="21"/>
              </w:rPr>
              <w:t xml:space="preserve"> cost performance index</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CPM </w:t>
            </w:r>
            <w:r w:rsidRPr="00494078">
              <w:rPr>
                <w:rFonts w:ascii="宋体" w:eastAsia="宋体" w:hAnsi="宋体" w:cs="Arial" w:hint="eastAsia"/>
                <w:b/>
                <w:color w:val="000000"/>
                <w:kern w:val="0"/>
                <w:szCs w:val="21"/>
              </w:rPr>
              <w:t>重点路径方法</w:t>
            </w:r>
            <w:r w:rsidRPr="00494078">
              <w:rPr>
                <w:rFonts w:ascii="Arial" w:eastAsia="宋体" w:hAnsi="Arial" w:cs="Arial"/>
                <w:color w:val="000000"/>
                <w:kern w:val="0"/>
                <w:szCs w:val="21"/>
              </w:rPr>
              <w:t>critical path Method</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CV</w:t>
            </w:r>
            <w:r w:rsidRPr="00494078">
              <w:rPr>
                <w:rFonts w:ascii="宋体" w:eastAsia="宋体" w:hAnsi="宋体" w:cs="Arial" w:hint="eastAsia"/>
                <w:b/>
                <w:color w:val="000000"/>
                <w:kern w:val="0"/>
                <w:szCs w:val="21"/>
              </w:rPr>
              <w:t>成本变更</w:t>
            </w:r>
            <w:r w:rsidRPr="00494078">
              <w:rPr>
                <w:rFonts w:ascii="Arial" w:eastAsia="宋体" w:hAnsi="Arial" w:cs="Arial"/>
                <w:b/>
                <w:color w:val="000000"/>
                <w:kern w:val="0"/>
                <w:szCs w:val="21"/>
              </w:rPr>
              <w:t xml:space="preserve"> </w:t>
            </w:r>
            <w:r w:rsidRPr="00494078">
              <w:rPr>
                <w:rFonts w:ascii="Arial" w:eastAsia="宋体" w:hAnsi="Arial" w:cs="Arial"/>
                <w:color w:val="000000"/>
                <w:kern w:val="0"/>
                <w:szCs w:val="21"/>
              </w:rPr>
              <w:t>cost variance</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EV</w:t>
            </w:r>
            <w:r w:rsidRPr="00494078">
              <w:rPr>
                <w:rFonts w:ascii="宋体" w:eastAsia="宋体" w:hAnsi="宋体" w:cs="Arial" w:hint="eastAsia"/>
                <w:b/>
                <w:color w:val="000000"/>
                <w:kern w:val="0"/>
                <w:szCs w:val="21"/>
              </w:rPr>
              <w:t>获得的价值</w:t>
            </w:r>
            <w:r w:rsidRPr="00494078">
              <w:rPr>
                <w:rFonts w:ascii="Arial" w:eastAsia="宋体" w:hAnsi="Arial" w:cs="Arial"/>
                <w:color w:val="000000"/>
                <w:kern w:val="0"/>
                <w:szCs w:val="21"/>
              </w:rPr>
              <w:t xml:space="preserve"> earned value</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EVM </w:t>
            </w:r>
            <w:r w:rsidRPr="00494078">
              <w:rPr>
                <w:rFonts w:ascii="宋体" w:eastAsia="宋体" w:hAnsi="宋体" w:cs="Arial" w:hint="eastAsia"/>
                <w:b/>
                <w:color w:val="000000"/>
                <w:kern w:val="0"/>
                <w:szCs w:val="21"/>
              </w:rPr>
              <w:t>已获得的价值管理</w:t>
            </w:r>
            <w:r w:rsidRPr="00494078">
              <w:rPr>
                <w:rFonts w:ascii="Arial" w:eastAsia="宋体" w:hAnsi="Arial" w:cs="Arial"/>
                <w:color w:val="000000"/>
                <w:kern w:val="0"/>
                <w:szCs w:val="21"/>
              </w:rPr>
              <w:t>earned value Management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ICP IBM</w:t>
            </w:r>
            <w:r w:rsidRPr="00494078">
              <w:rPr>
                <w:rFonts w:ascii="宋体" w:eastAsia="宋体" w:hAnsi="宋体" w:cs="Arial" w:hint="eastAsia"/>
                <w:b/>
                <w:color w:val="000000"/>
                <w:kern w:val="0"/>
                <w:szCs w:val="21"/>
              </w:rPr>
              <w:t>资深教授</w:t>
            </w:r>
            <w:r w:rsidRPr="00494078">
              <w:rPr>
                <w:rFonts w:ascii="Arial" w:eastAsia="宋体" w:hAnsi="Arial" w:cs="Arial"/>
                <w:color w:val="000000"/>
                <w:kern w:val="0"/>
                <w:szCs w:val="21"/>
              </w:rPr>
              <w:t xml:space="preserve"> IBM certified professional</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ISO </w:t>
            </w:r>
            <w:r w:rsidRPr="00494078">
              <w:rPr>
                <w:rFonts w:ascii="宋体" w:eastAsia="宋体" w:hAnsi="宋体" w:cs="Arial" w:hint="eastAsia"/>
                <w:b/>
                <w:color w:val="000000"/>
                <w:kern w:val="0"/>
                <w:szCs w:val="21"/>
              </w:rPr>
              <w:t>国际质量标准认证组织</w:t>
            </w:r>
            <w:r w:rsidRPr="00494078">
              <w:rPr>
                <w:rFonts w:ascii="Arial" w:eastAsia="宋体" w:hAnsi="Arial" w:cs="Arial"/>
                <w:color w:val="000000"/>
                <w:kern w:val="0"/>
                <w:szCs w:val="21"/>
              </w:rPr>
              <w:t>international organization for standardization</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LL </w:t>
            </w:r>
            <w:r w:rsidRPr="00494078">
              <w:rPr>
                <w:rFonts w:ascii="宋体" w:eastAsia="宋体" w:hAnsi="宋体" w:cs="Arial" w:hint="eastAsia"/>
                <w:b/>
                <w:color w:val="000000"/>
                <w:kern w:val="0"/>
                <w:szCs w:val="21"/>
              </w:rPr>
              <w:t>所学课程</w:t>
            </w:r>
            <w:r w:rsidRPr="00494078">
              <w:rPr>
                <w:rFonts w:ascii="Arial" w:eastAsia="宋体" w:hAnsi="Arial" w:cs="Arial"/>
                <w:color w:val="000000"/>
                <w:kern w:val="0"/>
                <w:szCs w:val="21"/>
              </w:rPr>
              <w:t xml:space="preserve"> Lesson’</w:t>
            </w:r>
            <w:r>
              <w:rPr>
                <w:rFonts w:ascii="Arial" w:eastAsia="宋体" w:hAnsi="Arial" w:cs="Arial" w:hint="eastAsia"/>
                <w:color w:val="000000"/>
                <w:kern w:val="0"/>
                <w:szCs w:val="21"/>
              </w:rPr>
              <w:t xml:space="preserve"> </w:t>
            </w:r>
            <w:r w:rsidRPr="00494078">
              <w:rPr>
                <w:rFonts w:ascii="Arial" w:eastAsia="宋体" w:hAnsi="Arial" w:cs="Arial"/>
                <w:color w:val="000000"/>
                <w:kern w:val="0"/>
                <w:szCs w:val="21"/>
              </w:rPr>
              <w:t>s learned</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PDM </w:t>
            </w:r>
            <w:r w:rsidRPr="00494078">
              <w:rPr>
                <w:rFonts w:ascii="宋体" w:eastAsia="宋体" w:hAnsi="宋体" w:cs="Arial" w:hint="eastAsia"/>
                <w:b/>
                <w:color w:val="000000"/>
                <w:kern w:val="0"/>
                <w:szCs w:val="21"/>
              </w:rPr>
              <w:t>顺序图标法</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PERT </w:t>
            </w:r>
            <w:r w:rsidRPr="00494078">
              <w:rPr>
                <w:rFonts w:ascii="宋体" w:eastAsia="宋体" w:hAnsi="宋体" w:cs="Arial" w:hint="eastAsia"/>
                <w:b/>
                <w:color w:val="000000"/>
                <w:kern w:val="0"/>
                <w:szCs w:val="21"/>
              </w:rPr>
              <w:t>项目评估和审核</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PMBOKER </w:t>
            </w:r>
            <w:r w:rsidRPr="00494078">
              <w:rPr>
                <w:rFonts w:ascii="宋体" w:eastAsia="宋体" w:hAnsi="宋体" w:cs="Arial" w:hint="eastAsia"/>
                <w:b/>
                <w:color w:val="000000"/>
                <w:kern w:val="0"/>
                <w:szCs w:val="21"/>
              </w:rPr>
              <w:t>项目管理知识体</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PMIR </w:t>
            </w:r>
            <w:r w:rsidRPr="00494078">
              <w:rPr>
                <w:rFonts w:ascii="宋体" w:eastAsia="宋体" w:hAnsi="宋体" w:cs="Arial" w:hint="eastAsia"/>
                <w:b/>
                <w:color w:val="000000"/>
                <w:kern w:val="0"/>
                <w:szCs w:val="21"/>
              </w:rPr>
              <w:t>项目管理体系</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PMP </w:t>
            </w:r>
            <w:r w:rsidRPr="00494078">
              <w:rPr>
                <w:rFonts w:ascii="宋体" w:eastAsia="宋体" w:hAnsi="宋体" w:cs="Arial" w:hint="eastAsia"/>
                <w:b/>
                <w:color w:val="000000"/>
                <w:kern w:val="0"/>
                <w:szCs w:val="21"/>
              </w:rPr>
              <w:t>项目管理专家</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PMS</w:t>
            </w:r>
            <w:r w:rsidRPr="00494078">
              <w:rPr>
                <w:rFonts w:ascii="宋体" w:eastAsia="宋体" w:hAnsi="宋体" w:cs="Arial" w:hint="eastAsia"/>
                <w:b/>
                <w:color w:val="000000"/>
                <w:kern w:val="0"/>
                <w:szCs w:val="21"/>
              </w:rPr>
              <w:t>项目管理软件</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PS </w:t>
            </w:r>
            <w:r w:rsidRPr="00494078">
              <w:rPr>
                <w:rFonts w:ascii="宋体" w:eastAsia="宋体" w:hAnsi="宋体" w:cs="Arial" w:hint="eastAsia"/>
                <w:b/>
                <w:color w:val="000000"/>
                <w:kern w:val="0"/>
                <w:szCs w:val="21"/>
              </w:rPr>
              <w:t>项目专员</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PV </w:t>
            </w:r>
            <w:r w:rsidRPr="00494078">
              <w:rPr>
                <w:rFonts w:ascii="宋体" w:eastAsia="宋体" w:hAnsi="宋体" w:cs="Arial" w:hint="eastAsia"/>
                <w:b/>
                <w:color w:val="000000"/>
                <w:kern w:val="0"/>
                <w:szCs w:val="21"/>
              </w:rPr>
              <w:t>既定价值</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RFP </w:t>
            </w:r>
            <w:r w:rsidRPr="00494078">
              <w:rPr>
                <w:rFonts w:ascii="宋体" w:eastAsia="宋体" w:hAnsi="宋体" w:cs="Arial" w:hint="eastAsia"/>
                <w:b/>
                <w:color w:val="000000"/>
                <w:kern w:val="0"/>
                <w:szCs w:val="21"/>
              </w:rPr>
              <w:t>建议书要求</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SI </w:t>
            </w:r>
            <w:r w:rsidRPr="00494078">
              <w:rPr>
                <w:rFonts w:ascii="宋体" w:eastAsia="宋体" w:hAnsi="宋体" w:cs="Arial" w:hint="eastAsia"/>
                <w:b/>
                <w:color w:val="000000"/>
                <w:kern w:val="0"/>
                <w:szCs w:val="21"/>
              </w:rPr>
              <w:t>系统整合</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SOW </w:t>
            </w:r>
            <w:r w:rsidRPr="00494078">
              <w:rPr>
                <w:rFonts w:ascii="宋体" w:eastAsia="宋体" w:hAnsi="宋体" w:cs="Arial" w:hint="eastAsia"/>
                <w:b/>
                <w:color w:val="000000"/>
                <w:kern w:val="0"/>
                <w:szCs w:val="21"/>
              </w:rPr>
              <w:t>工作报告</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SV </w:t>
            </w:r>
            <w:r w:rsidRPr="00494078">
              <w:rPr>
                <w:rFonts w:ascii="宋体" w:eastAsia="宋体" w:hAnsi="宋体" w:cs="Arial" w:hint="eastAsia"/>
                <w:b/>
                <w:color w:val="000000"/>
                <w:kern w:val="0"/>
                <w:szCs w:val="21"/>
              </w:rPr>
              <w:t>时程变更</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WBS </w:t>
            </w:r>
            <w:r w:rsidRPr="00494078">
              <w:rPr>
                <w:rFonts w:ascii="宋体" w:eastAsia="宋体" w:hAnsi="宋体" w:cs="Arial" w:hint="eastAsia"/>
                <w:b/>
                <w:color w:val="000000"/>
                <w:kern w:val="0"/>
                <w:szCs w:val="21"/>
              </w:rPr>
              <w:t>工作分解结构</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bCs/>
                <w:color w:val="000000"/>
                <w:kern w:val="0"/>
                <w:szCs w:val="21"/>
                <w:u w:val="single"/>
              </w:rPr>
            </w:pPr>
            <w:r w:rsidRPr="00494078">
              <w:rPr>
                <w:rFonts w:ascii="Arial" w:eastAsia="宋体" w:hAnsi="Arial" w:cs="Arial"/>
                <w:b/>
                <w:bCs/>
                <w:color w:val="000000"/>
                <w:kern w:val="0"/>
                <w:szCs w:val="21"/>
                <w:u w:val="single"/>
              </w:rPr>
              <w:t>Other Keywords</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b/>
                <w:color w:val="000000"/>
                <w:kern w:val="0"/>
                <w:szCs w:val="21"/>
              </w:rPr>
            </w:pPr>
            <w:r w:rsidRPr="00494078">
              <w:rPr>
                <w:rFonts w:ascii="Arial" w:eastAsia="宋体" w:hAnsi="Arial" w:cs="Arial"/>
                <w:b/>
                <w:color w:val="000000"/>
                <w:kern w:val="0"/>
                <w:szCs w:val="21"/>
              </w:rPr>
              <w:t xml:space="preserve">CRM </w:t>
            </w:r>
            <w:r w:rsidRPr="00494078">
              <w:rPr>
                <w:rFonts w:ascii="宋体" w:eastAsia="宋体" w:hAnsi="宋体" w:cs="Arial" w:hint="eastAsia"/>
                <w:b/>
                <w:color w:val="000000"/>
                <w:kern w:val="0"/>
                <w:szCs w:val="21"/>
              </w:rPr>
              <w:t>顾客关系管理</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IPD </w:t>
            </w:r>
            <w:r w:rsidRPr="00494078">
              <w:rPr>
                <w:rFonts w:ascii="宋体" w:eastAsia="宋体" w:hAnsi="宋体" w:cs="Arial" w:hint="eastAsia"/>
                <w:b/>
                <w:color w:val="000000"/>
                <w:kern w:val="0"/>
                <w:szCs w:val="21"/>
              </w:rPr>
              <w:t>开发流程创新管理</w:t>
            </w:r>
            <w:r w:rsidRPr="00494078">
              <w:rPr>
                <w:rFonts w:ascii="Arial" w:eastAsia="宋体" w:hAnsi="Arial" w:cs="Arial"/>
                <w:color w:val="000000"/>
                <w:kern w:val="0"/>
                <w:szCs w:val="21"/>
              </w:rPr>
              <w:t>Development Process innovation Management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E/R </w:t>
            </w:r>
            <w:r w:rsidRPr="00494078">
              <w:rPr>
                <w:rFonts w:ascii="宋体" w:eastAsia="宋体" w:hAnsi="宋体" w:cs="Arial" w:hint="eastAsia"/>
                <w:b/>
                <w:color w:val="000000"/>
                <w:kern w:val="0"/>
                <w:szCs w:val="21"/>
              </w:rPr>
              <w:t>指出</w:t>
            </w:r>
            <w:r w:rsidRPr="00494078">
              <w:rPr>
                <w:rFonts w:ascii="Arial" w:eastAsia="宋体" w:hAnsi="Arial" w:cs="Arial"/>
                <w:b/>
                <w:color w:val="000000"/>
                <w:kern w:val="0"/>
                <w:szCs w:val="21"/>
              </w:rPr>
              <w:t>/</w:t>
            </w:r>
            <w:r w:rsidRPr="00494078">
              <w:rPr>
                <w:rFonts w:ascii="宋体" w:eastAsia="宋体" w:hAnsi="宋体" w:cs="Arial" w:hint="eastAsia"/>
                <w:b/>
                <w:color w:val="000000"/>
                <w:kern w:val="0"/>
                <w:szCs w:val="21"/>
              </w:rPr>
              <w:t>收入</w:t>
            </w:r>
            <w:r w:rsidRPr="00494078">
              <w:rPr>
                <w:rFonts w:ascii="Arial" w:eastAsia="宋体" w:hAnsi="Arial" w:cs="Arial"/>
                <w:color w:val="000000"/>
                <w:kern w:val="0"/>
                <w:szCs w:val="21"/>
              </w:rPr>
              <w:t>expenses to revenue</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EOL </w:t>
            </w:r>
            <w:r w:rsidRPr="00494078">
              <w:rPr>
                <w:rFonts w:ascii="宋体" w:eastAsia="宋体" w:hAnsi="宋体" w:cs="Arial" w:hint="eastAsia"/>
                <w:b/>
                <w:color w:val="000000"/>
                <w:kern w:val="0"/>
                <w:szCs w:val="21"/>
              </w:rPr>
              <w:t>生命周期终止</w:t>
            </w:r>
            <w:r w:rsidRPr="00494078">
              <w:rPr>
                <w:rFonts w:ascii="Arial" w:eastAsia="宋体" w:hAnsi="Arial" w:cs="Arial"/>
                <w:color w:val="000000"/>
                <w:kern w:val="0"/>
                <w:szCs w:val="21"/>
              </w:rPr>
              <w:t>End of life</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FOP </w:t>
            </w:r>
            <w:r w:rsidRPr="00494078">
              <w:rPr>
                <w:rFonts w:ascii="宋体" w:eastAsia="宋体" w:hAnsi="宋体" w:cs="Arial" w:hint="eastAsia"/>
                <w:b/>
                <w:color w:val="000000"/>
                <w:kern w:val="0"/>
                <w:szCs w:val="21"/>
              </w:rPr>
              <w:t>最终建议</w:t>
            </w:r>
            <w:r w:rsidRPr="00494078">
              <w:rPr>
                <w:rFonts w:ascii="Arial" w:eastAsia="宋体" w:hAnsi="Arial" w:cs="Arial"/>
                <w:b/>
                <w:color w:val="000000"/>
                <w:kern w:val="0"/>
                <w:szCs w:val="21"/>
              </w:rPr>
              <w:t xml:space="preserve"> </w:t>
            </w:r>
            <w:r w:rsidRPr="00494078">
              <w:rPr>
                <w:rFonts w:ascii="Arial" w:eastAsia="宋体" w:hAnsi="Arial" w:cs="Arial"/>
                <w:color w:val="000000"/>
                <w:kern w:val="0"/>
                <w:szCs w:val="21"/>
              </w:rPr>
              <w:t>initial offering proposal</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IOP </w:t>
            </w:r>
            <w:r w:rsidRPr="00494078">
              <w:rPr>
                <w:rFonts w:ascii="宋体" w:eastAsia="宋体" w:hAnsi="宋体" w:cs="Arial" w:hint="eastAsia"/>
                <w:b/>
                <w:color w:val="000000"/>
                <w:kern w:val="0"/>
                <w:szCs w:val="21"/>
              </w:rPr>
              <w:t>初始建议</w:t>
            </w:r>
            <w:r w:rsidRPr="00494078">
              <w:rPr>
                <w:rFonts w:ascii="Arial" w:eastAsia="宋体" w:hAnsi="Arial" w:cs="Arial"/>
                <w:color w:val="000000"/>
                <w:kern w:val="0"/>
                <w:szCs w:val="21"/>
              </w:rPr>
              <w:t xml:space="preserve"> initial offering proposal</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IPD</w:t>
            </w:r>
            <w:r w:rsidRPr="00494078">
              <w:rPr>
                <w:rFonts w:ascii="宋体" w:eastAsia="宋体" w:hAnsi="宋体" w:cs="Arial" w:hint="eastAsia"/>
                <w:b/>
                <w:color w:val="000000"/>
                <w:kern w:val="0"/>
                <w:szCs w:val="21"/>
              </w:rPr>
              <w:t>整合产品开发</w:t>
            </w:r>
            <w:r w:rsidRPr="00494078">
              <w:rPr>
                <w:rFonts w:ascii="Arial" w:eastAsia="宋体" w:hAnsi="Arial" w:cs="Arial"/>
                <w:color w:val="000000"/>
                <w:kern w:val="0"/>
                <w:szCs w:val="21"/>
              </w:rPr>
              <w:t xml:space="preserve"> Integrated Product Development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IRB </w:t>
            </w:r>
            <w:r w:rsidRPr="00494078">
              <w:rPr>
                <w:rFonts w:ascii="宋体" w:eastAsia="宋体" w:hAnsi="宋体" w:cs="Arial" w:hint="eastAsia"/>
                <w:b/>
                <w:color w:val="000000"/>
                <w:kern w:val="0"/>
                <w:szCs w:val="21"/>
              </w:rPr>
              <w:t>投资审核版</w:t>
            </w:r>
            <w:r w:rsidRPr="00494078">
              <w:rPr>
                <w:rFonts w:ascii="Arial" w:eastAsia="宋体" w:hAnsi="Arial" w:cs="Arial"/>
                <w:color w:val="000000"/>
                <w:kern w:val="0"/>
                <w:szCs w:val="21"/>
              </w:rPr>
              <w:t xml:space="preserve"> investment review board</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IRR </w:t>
            </w:r>
            <w:r w:rsidRPr="00494078">
              <w:rPr>
                <w:rFonts w:ascii="宋体" w:eastAsia="宋体" w:hAnsi="宋体" w:cs="Arial" w:hint="eastAsia"/>
                <w:b/>
                <w:color w:val="000000"/>
                <w:kern w:val="0"/>
                <w:szCs w:val="21"/>
              </w:rPr>
              <w:t>内部收益率</w:t>
            </w:r>
            <w:r w:rsidRPr="00494078">
              <w:rPr>
                <w:rFonts w:ascii="Arial" w:eastAsia="宋体" w:hAnsi="Arial" w:cs="Arial"/>
                <w:color w:val="000000"/>
                <w:kern w:val="0"/>
                <w:szCs w:val="21"/>
              </w:rPr>
              <w:t xml:space="preserve"> Internal rate of return</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MP </w:t>
            </w:r>
            <w:r w:rsidRPr="00494078">
              <w:rPr>
                <w:rFonts w:ascii="宋体" w:eastAsia="宋体" w:hAnsi="宋体" w:cs="Arial" w:hint="eastAsia"/>
                <w:b/>
                <w:color w:val="000000"/>
                <w:kern w:val="0"/>
                <w:szCs w:val="21"/>
              </w:rPr>
              <w:t>市场策划</w:t>
            </w:r>
            <w:r w:rsidRPr="00494078">
              <w:rPr>
                <w:rFonts w:ascii="Arial" w:eastAsia="宋体" w:hAnsi="Arial" w:cs="Arial"/>
                <w:color w:val="000000"/>
                <w:kern w:val="0"/>
                <w:szCs w:val="21"/>
              </w:rPr>
              <w:t xml:space="preserve"> market planning</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O/SBP </w:t>
            </w:r>
            <w:r w:rsidRPr="00494078">
              <w:rPr>
                <w:rFonts w:ascii="宋体" w:eastAsia="宋体" w:hAnsi="宋体" w:cs="Arial" w:hint="eastAsia"/>
                <w:b/>
                <w:color w:val="000000"/>
                <w:kern w:val="0"/>
                <w:szCs w:val="21"/>
              </w:rPr>
              <w:t>业务计划建议方案</w:t>
            </w:r>
            <w:r w:rsidRPr="00494078">
              <w:rPr>
                <w:rFonts w:ascii="Arial" w:eastAsia="宋体" w:hAnsi="Arial" w:cs="Arial"/>
                <w:color w:val="000000"/>
                <w:kern w:val="0"/>
                <w:szCs w:val="21"/>
              </w:rPr>
              <w:t xml:space="preserve"> offering and solution business plan</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OEM </w:t>
            </w:r>
            <w:r w:rsidRPr="00494078">
              <w:rPr>
                <w:rFonts w:ascii="宋体" w:eastAsia="宋体" w:hAnsi="宋体" w:cs="Arial" w:hint="eastAsia"/>
                <w:b/>
                <w:color w:val="000000"/>
                <w:kern w:val="0"/>
                <w:szCs w:val="21"/>
              </w:rPr>
              <w:t>设备制造外包</w:t>
            </w:r>
            <w:r w:rsidRPr="00494078">
              <w:rPr>
                <w:rFonts w:ascii="Arial" w:eastAsia="宋体" w:hAnsi="Arial" w:cs="Arial"/>
                <w:color w:val="000000"/>
                <w:kern w:val="0"/>
                <w:szCs w:val="21"/>
              </w:rPr>
              <w:t xml:space="preserve"> outsourced equipment manufacturing</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PTI </w:t>
            </w:r>
            <w:r w:rsidRPr="00494078">
              <w:rPr>
                <w:rFonts w:ascii="宋体" w:eastAsia="宋体" w:hAnsi="宋体" w:cs="Arial" w:hint="eastAsia"/>
                <w:b/>
                <w:color w:val="000000"/>
                <w:kern w:val="0"/>
                <w:szCs w:val="21"/>
              </w:rPr>
              <w:t>税前收入</w:t>
            </w:r>
            <w:r w:rsidRPr="00494078">
              <w:rPr>
                <w:rFonts w:ascii="Arial" w:eastAsia="宋体" w:hAnsi="Arial" w:cs="Arial"/>
                <w:color w:val="000000"/>
                <w:kern w:val="0"/>
                <w:szCs w:val="21"/>
              </w:rPr>
              <w:t xml:space="preserve"> pre-tax income</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SCM </w:t>
            </w:r>
            <w:r w:rsidRPr="00494078">
              <w:rPr>
                <w:rFonts w:ascii="宋体" w:eastAsia="宋体" w:hAnsi="宋体" w:cs="Arial" w:hint="eastAsia"/>
                <w:b/>
                <w:color w:val="000000"/>
                <w:kern w:val="0"/>
                <w:szCs w:val="21"/>
              </w:rPr>
              <w:t>供应链管理</w:t>
            </w:r>
            <w:r w:rsidRPr="00494078">
              <w:rPr>
                <w:rFonts w:ascii="Arial" w:eastAsia="宋体" w:hAnsi="Arial" w:cs="Arial"/>
                <w:color w:val="000000"/>
                <w:kern w:val="0"/>
                <w:szCs w:val="21"/>
              </w:rPr>
              <w:t xml:space="preserve"> supply Chain Management </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TTM </w:t>
            </w:r>
            <w:r w:rsidRPr="00494078">
              <w:rPr>
                <w:rFonts w:ascii="宋体" w:eastAsia="宋体" w:hAnsi="宋体" w:cs="Arial" w:hint="eastAsia"/>
                <w:b/>
                <w:color w:val="000000"/>
                <w:kern w:val="0"/>
                <w:szCs w:val="21"/>
              </w:rPr>
              <w:t>上市时间</w:t>
            </w:r>
            <w:r w:rsidRPr="00494078">
              <w:rPr>
                <w:rFonts w:ascii="Arial" w:eastAsia="宋体" w:hAnsi="Arial" w:cs="Arial"/>
                <w:color w:val="000000"/>
                <w:kern w:val="0"/>
                <w:szCs w:val="21"/>
              </w:rPr>
              <w:t xml:space="preserve"> time to market</w:t>
            </w:r>
          </w:p>
        </w:tc>
      </w:tr>
      <w:tr w:rsidTr="00D269F8">
        <w:tblPrEx>
          <w:tblW w:w="8237" w:type="dxa"/>
          <w:tblInd w:w="93" w:type="dxa"/>
          <w:tblLook w:val="04A0"/>
        </w:tblPrEx>
        <w:trPr>
          <w:trHeight w:val="300"/>
        </w:trPr>
        <w:tc>
          <w:tcPr>
            <w:tcW w:w="8237" w:type="dxa"/>
            <w:tcBorders>
              <w:top w:val="nil"/>
              <w:left w:val="nil"/>
              <w:bottom w:val="nil"/>
              <w:right w:val="nil"/>
            </w:tcBorders>
            <w:shd w:val="clear" w:color="auto" w:fill="auto"/>
            <w:noWrap/>
            <w:vAlign w:val="center"/>
            <w:hideMark/>
          </w:tcPr>
          <w:p w:rsidR="00465215" w:rsidRPr="00494078" w:rsidP="00D269F8">
            <w:pPr>
              <w:widowControl/>
              <w:rPr>
                <w:rFonts w:ascii="Arial" w:eastAsia="宋体" w:hAnsi="Arial" w:cs="Arial"/>
                <w:color w:val="000000"/>
                <w:kern w:val="0"/>
                <w:szCs w:val="21"/>
              </w:rPr>
            </w:pPr>
            <w:r w:rsidRPr="00494078">
              <w:rPr>
                <w:rFonts w:ascii="Arial" w:eastAsia="宋体" w:hAnsi="Arial" w:cs="Arial"/>
                <w:b/>
                <w:color w:val="000000"/>
                <w:kern w:val="0"/>
                <w:szCs w:val="21"/>
              </w:rPr>
              <w:t xml:space="preserve">TTP </w:t>
            </w:r>
            <w:r w:rsidRPr="00494078">
              <w:rPr>
                <w:rFonts w:ascii="宋体" w:eastAsia="宋体" w:hAnsi="宋体" w:cs="Arial" w:hint="eastAsia"/>
                <w:b/>
                <w:color w:val="000000"/>
                <w:kern w:val="0"/>
                <w:szCs w:val="21"/>
              </w:rPr>
              <w:t>盈利时间</w:t>
            </w:r>
            <w:r w:rsidRPr="00494078">
              <w:rPr>
                <w:rFonts w:ascii="Arial" w:eastAsia="宋体" w:hAnsi="Arial" w:cs="Arial"/>
                <w:color w:val="000000"/>
                <w:kern w:val="0"/>
                <w:szCs w:val="21"/>
              </w:rPr>
              <w:t xml:space="preserve"> time to profit</w:t>
            </w:r>
          </w:p>
        </w:tc>
      </w:tr>
    </w:tbl>
    <w:p w:rsidR="00D74798"/>
    <w:p w:rsidR="00FC26FC"/>
    <w:p w:rsidR="00FC26FC"/>
    <w:sectPr w:rsidSect="00D747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215"/>
    <w:rsid w:val="000013B7"/>
    <w:rsid w:val="000106E0"/>
    <w:rsid w:val="00010E3D"/>
    <w:rsid w:val="00015535"/>
    <w:rsid w:val="00030D2C"/>
    <w:rsid w:val="00044E7D"/>
    <w:rsid w:val="00047C8C"/>
    <w:rsid w:val="00054F2A"/>
    <w:rsid w:val="00055C67"/>
    <w:rsid w:val="00057DF4"/>
    <w:rsid w:val="000615DF"/>
    <w:rsid w:val="00067A6D"/>
    <w:rsid w:val="000956E3"/>
    <w:rsid w:val="000A3672"/>
    <w:rsid w:val="000A4EF3"/>
    <w:rsid w:val="000B29DB"/>
    <w:rsid w:val="000C1CEE"/>
    <w:rsid w:val="000E1AB9"/>
    <w:rsid w:val="000E32AD"/>
    <w:rsid w:val="000E6FAA"/>
    <w:rsid w:val="00102F9C"/>
    <w:rsid w:val="001209EA"/>
    <w:rsid w:val="00121C70"/>
    <w:rsid w:val="0012389F"/>
    <w:rsid w:val="00125BF7"/>
    <w:rsid w:val="00127029"/>
    <w:rsid w:val="0013330F"/>
    <w:rsid w:val="00141859"/>
    <w:rsid w:val="00147DBC"/>
    <w:rsid w:val="00164FDB"/>
    <w:rsid w:val="001A676B"/>
    <w:rsid w:val="001B3EE4"/>
    <w:rsid w:val="001E1609"/>
    <w:rsid w:val="001E3DB4"/>
    <w:rsid w:val="001F0E1B"/>
    <w:rsid w:val="00207A4E"/>
    <w:rsid w:val="00216F8A"/>
    <w:rsid w:val="002216BE"/>
    <w:rsid w:val="002245B1"/>
    <w:rsid w:val="002335E1"/>
    <w:rsid w:val="0024141E"/>
    <w:rsid w:val="00270643"/>
    <w:rsid w:val="00272BA3"/>
    <w:rsid w:val="002742A3"/>
    <w:rsid w:val="00283AAA"/>
    <w:rsid w:val="002907F2"/>
    <w:rsid w:val="00291918"/>
    <w:rsid w:val="00295C66"/>
    <w:rsid w:val="002A449B"/>
    <w:rsid w:val="002B163D"/>
    <w:rsid w:val="002C3F8F"/>
    <w:rsid w:val="002E0D3A"/>
    <w:rsid w:val="002E1377"/>
    <w:rsid w:val="002F1A7F"/>
    <w:rsid w:val="00301CEF"/>
    <w:rsid w:val="00311584"/>
    <w:rsid w:val="003139C2"/>
    <w:rsid w:val="00316B39"/>
    <w:rsid w:val="003268B8"/>
    <w:rsid w:val="003330B5"/>
    <w:rsid w:val="00380574"/>
    <w:rsid w:val="003A4B6F"/>
    <w:rsid w:val="003B146B"/>
    <w:rsid w:val="003D0A09"/>
    <w:rsid w:val="003E37BD"/>
    <w:rsid w:val="003F1373"/>
    <w:rsid w:val="003F16D5"/>
    <w:rsid w:val="003F72DE"/>
    <w:rsid w:val="0040336B"/>
    <w:rsid w:val="00404931"/>
    <w:rsid w:val="00414665"/>
    <w:rsid w:val="004151A2"/>
    <w:rsid w:val="004415E4"/>
    <w:rsid w:val="00442870"/>
    <w:rsid w:val="00444430"/>
    <w:rsid w:val="00450B50"/>
    <w:rsid w:val="00454DE0"/>
    <w:rsid w:val="00465215"/>
    <w:rsid w:val="004738E2"/>
    <w:rsid w:val="00484179"/>
    <w:rsid w:val="004877F3"/>
    <w:rsid w:val="00494078"/>
    <w:rsid w:val="004A75E5"/>
    <w:rsid w:val="004B2B16"/>
    <w:rsid w:val="004B3A82"/>
    <w:rsid w:val="004E2E81"/>
    <w:rsid w:val="004F2053"/>
    <w:rsid w:val="004F3ADF"/>
    <w:rsid w:val="004F45FB"/>
    <w:rsid w:val="00500731"/>
    <w:rsid w:val="00500AD6"/>
    <w:rsid w:val="0051440E"/>
    <w:rsid w:val="00514437"/>
    <w:rsid w:val="005265C1"/>
    <w:rsid w:val="00545EC3"/>
    <w:rsid w:val="00550B1A"/>
    <w:rsid w:val="00550CD2"/>
    <w:rsid w:val="00552046"/>
    <w:rsid w:val="005610AB"/>
    <w:rsid w:val="0056568A"/>
    <w:rsid w:val="0058168F"/>
    <w:rsid w:val="005A02FB"/>
    <w:rsid w:val="005A0770"/>
    <w:rsid w:val="005A1330"/>
    <w:rsid w:val="005A7F1E"/>
    <w:rsid w:val="005A7F8E"/>
    <w:rsid w:val="005D2E69"/>
    <w:rsid w:val="005D4DD0"/>
    <w:rsid w:val="005F47BF"/>
    <w:rsid w:val="00610575"/>
    <w:rsid w:val="006207D6"/>
    <w:rsid w:val="00630AC7"/>
    <w:rsid w:val="0064016F"/>
    <w:rsid w:val="00646F14"/>
    <w:rsid w:val="00656E8F"/>
    <w:rsid w:val="00687787"/>
    <w:rsid w:val="006A1723"/>
    <w:rsid w:val="0070742F"/>
    <w:rsid w:val="00717E2D"/>
    <w:rsid w:val="00740EE5"/>
    <w:rsid w:val="00747254"/>
    <w:rsid w:val="00750C92"/>
    <w:rsid w:val="00752392"/>
    <w:rsid w:val="00752A60"/>
    <w:rsid w:val="00756EE5"/>
    <w:rsid w:val="0076181B"/>
    <w:rsid w:val="00765B0A"/>
    <w:rsid w:val="00771921"/>
    <w:rsid w:val="00774A76"/>
    <w:rsid w:val="007852AE"/>
    <w:rsid w:val="007A1DE4"/>
    <w:rsid w:val="007C1569"/>
    <w:rsid w:val="007C64DA"/>
    <w:rsid w:val="007E5D62"/>
    <w:rsid w:val="007E7CFF"/>
    <w:rsid w:val="007F2A04"/>
    <w:rsid w:val="007F70E9"/>
    <w:rsid w:val="00817ED4"/>
    <w:rsid w:val="008252A5"/>
    <w:rsid w:val="00825C88"/>
    <w:rsid w:val="00837E85"/>
    <w:rsid w:val="008438AA"/>
    <w:rsid w:val="00854F12"/>
    <w:rsid w:val="00860AE0"/>
    <w:rsid w:val="008635AE"/>
    <w:rsid w:val="008710D0"/>
    <w:rsid w:val="008776A0"/>
    <w:rsid w:val="00893CBB"/>
    <w:rsid w:val="008A30F4"/>
    <w:rsid w:val="008A5F13"/>
    <w:rsid w:val="008B4BB0"/>
    <w:rsid w:val="008C4CBB"/>
    <w:rsid w:val="008D2229"/>
    <w:rsid w:val="008D34C6"/>
    <w:rsid w:val="008D7027"/>
    <w:rsid w:val="008F2EB0"/>
    <w:rsid w:val="00911586"/>
    <w:rsid w:val="00913295"/>
    <w:rsid w:val="0091509E"/>
    <w:rsid w:val="00921484"/>
    <w:rsid w:val="00924269"/>
    <w:rsid w:val="00931699"/>
    <w:rsid w:val="00941E78"/>
    <w:rsid w:val="00942C43"/>
    <w:rsid w:val="00944929"/>
    <w:rsid w:val="00953C60"/>
    <w:rsid w:val="00994142"/>
    <w:rsid w:val="009A54B7"/>
    <w:rsid w:val="009B1649"/>
    <w:rsid w:val="009B6C34"/>
    <w:rsid w:val="009B7F46"/>
    <w:rsid w:val="009C0018"/>
    <w:rsid w:val="009C6DCB"/>
    <w:rsid w:val="009C7FBC"/>
    <w:rsid w:val="009D0FB7"/>
    <w:rsid w:val="009D3714"/>
    <w:rsid w:val="009E754D"/>
    <w:rsid w:val="009F7940"/>
    <w:rsid w:val="00A215CC"/>
    <w:rsid w:val="00A31B3A"/>
    <w:rsid w:val="00A34C91"/>
    <w:rsid w:val="00A36877"/>
    <w:rsid w:val="00A40921"/>
    <w:rsid w:val="00A40E5E"/>
    <w:rsid w:val="00A42D1C"/>
    <w:rsid w:val="00A84153"/>
    <w:rsid w:val="00A84CC2"/>
    <w:rsid w:val="00A90625"/>
    <w:rsid w:val="00A931E8"/>
    <w:rsid w:val="00A943CB"/>
    <w:rsid w:val="00AB775D"/>
    <w:rsid w:val="00AC1E41"/>
    <w:rsid w:val="00AD4FEA"/>
    <w:rsid w:val="00AF5551"/>
    <w:rsid w:val="00B01B53"/>
    <w:rsid w:val="00B027DC"/>
    <w:rsid w:val="00B22D8F"/>
    <w:rsid w:val="00B22F98"/>
    <w:rsid w:val="00B273F4"/>
    <w:rsid w:val="00B3022E"/>
    <w:rsid w:val="00B3793E"/>
    <w:rsid w:val="00B44358"/>
    <w:rsid w:val="00B46E81"/>
    <w:rsid w:val="00B52559"/>
    <w:rsid w:val="00B535C9"/>
    <w:rsid w:val="00B61067"/>
    <w:rsid w:val="00B656EC"/>
    <w:rsid w:val="00B72C2F"/>
    <w:rsid w:val="00B86CDC"/>
    <w:rsid w:val="00BB788E"/>
    <w:rsid w:val="00BD14B6"/>
    <w:rsid w:val="00BE01F3"/>
    <w:rsid w:val="00BE22FA"/>
    <w:rsid w:val="00BF2D90"/>
    <w:rsid w:val="00BF6090"/>
    <w:rsid w:val="00C0298B"/>
    <w:rsid w:val="00C054B5"/>
    <w:rsid w:val="00C05A2C"/>
    <w:rsid w:val="00C06B6D"/>
    <w:rsid w:val="00C13123"/>
    <w:rsid w:val="00C35ECD"/>
    <w:rsid w:val="00C44798"/>
    <w:rsid w:val="00C50644"/>
    <w:rsid w:val="00C64AB1"/>
    <w:rsid w:val="00C74ABA"/>
    <w:rsid w:val="00C86184"/>
    <w:rsid w:val="00C932F0"/>
    <w:rsid w:val="00C970E9"/>
    <w:rsid w:val="00CA5511"/>
    <w:rsid w:val="00CC34B8"/>
    <w:rsid w:val="00CC5A43"/>
    <w:rsid w:val="00CE345E"/>
    <w:rsid w:val="00D12AB3"/>
    <w:rsid w:val="00D17A42"/>
    <w:rsid w:val="00D258D0"/>
    <w:rsid w:val="00D269F8"/>
    <w:rsid w:val="00D34BC1"/>
    <w:rsid w:val="00D465AE"/>
    <w:rsid w:val="00D714BD"/>
    <w:rsid w:val="00D74798"/>
    <w:rsid w:val="00D76F37"/>
    <w:rsid w:val="00D91032"/>
    <w:rsid w:val="00DA679B"/>
    <w:rsid w:val="00DC6F1E"/>
    <w:rsid w:val="00DC7AAB"/>
    <w:rsid w:val="00DE6118"/>
    <w:rsid w:val="00DE6FC5"/>
    <w:rsid w:val="00E02144"/>
    <w:rsid w:val="00E0722D"/>
    <w:rsid w:val="00E26CD8"/>
    <w:rsid w:val="00E36747"/>
    <w:rsid w:val="00E37548"/>
    <w:rsid w:val="00E4505F"/>
    <w:rsid w:val="00E4709F"/>
    <w:rsid w:val="00E55A00"/>
    <w:rsid w:val="00E6084D"/>
    <w:rsid w:val="00E7609C"/>
    <w:rsid w:val="00E82D6D"/>
    <w:rsid w:val="00E93DB3"/>
    <w:rsid w:val="00E9540E"/>
    <w:rsid w:val="00EE0414"/>
    <w:rsid w:val="00EE2DFE"/>
    <w:rsid w:val="00EE394C"/>
    <w:rsid w:val="00EE40E3"/>
    <w:rsid w:val="00F00D7E"/>
    <w:rsid w:val="00F03FC4"/>
    <w:rsid w:val="00F1467D"/>
    <w:rsid w:val="00F2388E"/>
    <w:rsid w:val="00F320DF"/>
    <w:rsid w:val="00F324CD"/>
    <w:rsid w:val="00F40501"/>
    <w:rsid w:val="00F425DF"/>
    <w:rsid w:val="00F447C4"/>
    <w:rsid w:val="00F478E9"/>
    <w:rsid w:val="00F5408E"/>
    <w:rsid w:val="00F652FA"/>
    <w:rsid w:val="00F7302C"/>
    <w:rsid w:val="00F901A9"/>
    <w:rsid w:val="00FA169C"/>
    <w:rsid w:val="00FA3B6D"/>
    <w:rsid w:val="00FC26FC"/>
    <w:rsid w:val="00FC3228"/>
    <w:rsid w:val="00FC7D0C"/>
    <w:rsid w:val="00FD4698"/>
    <w:rsid w:val="00FE58CC"/>
    <w:rsid w:val="00FF3029"/>
    <w:rsid w:val="00FF562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1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465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465215"/>
    <w:rPr>
      <w:sz w:val="18"/>
      <w:szCs w:val="18"/>
    </w:rPr>
  </w:style>
  <w:style w:type="paragraph" w:styleId="Footer">
    <w:name w:val="footer"/>
    <w:basedOn w:val="Normal"/>
    <w:link w:val="Char0"/>
    <w:uiPriority w:val="99"/>
    <w:semiHidden/>
    <w:unhideWhenUsed/>
    <w:rsid w:val="00465215"/>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semiHidden/>
    <w:rsid w:val="00465215"/>
    <w:rPr>
      <w:sz w:val="18"/>
      <w:szCs w:val="18"/>
    </w:rPr>
  </w:style>
  <w:style w:type="character" w:styleId="Strong">
    <w:name w:val="Strong"/>
    <w:basedOn w:val="DefaultParagraphFont"/>
    <w:qFormat/>
    <w:rsid w:val="004652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Liuyangming</dc:creator>
  <cp:lastModifiedBy>Liuyangming</cp:lastModifiedBy>
  <cp:revision>5</cp:revision>
  <dcterms:created xsi:type="dcterms:W3CDTF">2010-12-23T08:52:00Z</dcterms:created>
  <dcterms:modified xsi:type="dcterms:W3CDTF">2010-12-31T02:29:00Z</dcterms:modified>
</cp:coreProperties>
</file>